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AE1" w:rsidRPr="006945CA" w:rsidRDefault="00B243B7" w:rsidP="00B243B7">
      <w:pPr>
        <w:rPr>
          <w:b/>
          <w:bCs/>
          <w:sz w:val="20"/>
          <w:szCs w:val="20"/>
          <w14:shadow w14:blurRad="50800" w14:dist="38100" w14:dir="2700000" w14:sx="100000" w14:sy="100000" w14:kx="0" w14:ky="0" w14:algn="tl">
            <w14:srgbClr w14:val="000000">
              <w14:alpha w14:val="60000"/>
            </w14:srgbClr>
          </w14:shadow>
        </w:rPr>
      </w:pPr>
      <w:r>
        <w:t xml:space="preserve">                                                                  </w:t>
      </w:r>
      <w:r w:rsidR="0006163B">
        <w:t xml:space="preserve">     </w:t>
      </w:r>
      <w:r w:rsidR="006945CA">
        <w:rPr>
          <w:rFonts w:ascii="MS Sans Serif" w:hAnsi="MS Sans Serif" w:cs="MS Sans Serif"/>
          <w:noProof/>
          <w:lang w:eastAsia="uk-UA"/>
        </w:rPr>
        <w:drawing>
          <wp:inline distT="0" distB="0" distL="0" distR="0">
            <wp:extent cx="514350" cy="58102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581025"/>
                    </a:xfrm>
                    <a:prstGeom prst="rect">
                      <a:avLst/>
                    </a:prstGeom>
                    <a:noFill/>
                    <a:ln>
                      <a:noFill/>
                    </a:ln>
                  </pic:spPr>
                </pic:pic>
              </a:graphicData>
            </a:graphic>
          </wp:inline>
        </w:drawing>
      </w:r>
      <w:r w:rsidR="0006163B">
        <w:t xml:space="preserve">                 </w:t>
      </w:r>
      <w:r w:rsidR="00DE287C">
        <w:t xml:space="preserve">                                </w:t>
      </w:r>
      <w:r w:rsidR="0006163B">
        <w:t xml:space="preserve">                                      </w:t>
      </w:r>
    </w:p>
    <w:p w:rsidR="00DA2AE1" w:rsidRDefault="00DA2AE1" w:rsidP="0094583F">
      <w:pPr>
        <w:pStyle w:val="a3"/>
        <w:jc w:val="center"/>
        <w:rPr>
          <w:b/>
          <w:bCs/>
          <w:sz w:val="28"/>
          <w:szCs w:val="28"/>
        </w:rPr>
      </w:pPr>
      <w:r>
        <w:rPr>
          <w:b/>
          <w:bCs/>
          <w:sz w:val="28"/>
          <w:szCs w:val="28"/>
        </w:rPr>
        <w:t>БУЧАНСЬКА     МІСЬКА      РАДА</w:t>
      </w:r>
    </w:p>
    <w:p w:rsidR="00DA2AE1" w:rsidRDefault="00DA2AE1" w:rsidP="0094583F">
      <w:pPr>
        <w:pStyle w:val="2"/>
        <w:pBdr>
          <w:bottom w:val="single" w:sz="12" w:space="1" w:color="auto"/>
        </w:pBdr>
      </w:pPr>
      <w:r>
        <w:t>КИЇВСЬКОЇ ОБЛАСТІ</w:t>
      </w:r>
    </w:p>
    <w:p w:rsidR="00DA2AE1" w:rsidRDefault="00DA2AE1" w:rsidP="0094583F">
      <w:pPr>
        <w:pStyle w:val="3"/>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DA2AE1" w:rsidRDefault="00DA2AE1" w:rsidP="0094583F">
      <w:pPr>
        <w:pStyle w:val="3"/>
        <w:tabs>
          <w:tab w:val="left" w:pos="8931"/>
        </w:tabs>
        <w:jc w:val="center"/>
        <w:rPr>
          <w:rFonts w:ascii="Times New Roman" w:hAnsi="Times New Roman" w:cs="Times New Roman"/>
          <w:sz w:val="28"/>
          <w:szCs w:val="28"/>
        </w:rPr>
      </w:pPr>
      <w:r>
        <w:rPr>
          <w:rFonts w:ascii="Times New Roman" w:hAnsi="Times New Roman" w:cs="Times New Roman"/>
          <w:sz w:val="28"/>
          <w:szCs w:val="28"/>
        </w:rPr>
        <w:t xml:space="preserve">Р  І  Ш  Е  Н  </w:t>
      </w:r>
      <w:proofErr w:type="spellStart"/>
      <w:r>
        <w:rPr>
          <w:rFonts w:ascii="Times New Roman" w:hAnsi="Times New Roman" w:cs="Times New Roman"/>
          <w:sz w:val="28"/>
          <w:szCs w:val="28"/>
        </w:rPr>
        <w:t>Н</w:t>
      </w:r>
      <w:proofErr w:type="spellEnd"/>
      <w:r>
        <w:rPr>
          <w:rFonts w:ascii="Times New Roman" w:hAnsi="Times New Roman" w:cs="Times New Roman"/>
          <w:sz w:val="28"/>
          <w:szCs w:val="28"/>
        </w:rPr>
        <w:t xml:space="preserve">  Я</w:t>
      </w:r>
    </w:p>
    <w:p w:rsidR="00DA2AE1" w:rsidRPr="00AF0115" w:rsidRDefault="00DA2AE1" w:rsidP="0094583F">
      <w:r>
        <w:rPr>
          <w:u w:val="single"/>
        </w:rPr>
        <w:t xml:space="preserve">« </w:t>
      </w:r>
      <w:r w:rsidR="00766501">
        <w:rPr>
          <w:u w:val="single"/>
        </w:rPr>
        <w:t>21</w:t>
      </w:r>
      <w:r w:rsidRPr="004F4B66">
        <w:rPr>
          <w:u w:val="single"/>
        </w:rPr>
        <w:t>»_</w:t>
      </w:r>
      <w:r w:rsidR="00D12C7F">
        <w:rPr>
          <w:u w:val="single"/>
        </w:rPr>
        <w:t xml:space="preserve">липня </w:t>
      </w:r>
      <w:r w:rsidRPr="004F4B66">
        <w:rPr>
          <w:u w:val="single"/>
        </w:rPr>
        <w:t>20</w:t>
      </w:r>
      <w:r w:rsidR="00E946FC">
        <w:rPr>
          <w:u w:val="single"/>
        </w:rPr>
        <w:t>20</w:t>
      </w:r>
      <w:r>
        <w:rPr>
          <w:u w:val="single"/>
        </w:rPr>
        <w:t xml:space="preserve"> </w:t>
      </w:r>
      <w:r w:rsidRPr="004F4B66">
        <w:rPr>
          <w:u w:val="single"/>
        </w:rPr>
        <w:t>року</w:t>
      </w:r>
      <w:r w:rsidRPr="004F4B66">
        <w:t xml:space="preserve">                                                                                    №</w:t>
      </w:r>
      <w:r w:rsidR="00232DB7">
        <w:t xml:space="preserve"> </w:t>
      </w:r>
      <w:r w:rsidR="00506D7D" w:rsidRPr="00506D7D">
        <w:rPr>
          <w:u w:val="single"/>
        </w:rPr>
        <w:t>444</w:t>
      </w:r>
      <w:r w:rsidR="00232DB7" w:rsidRPr="00506D7D">
        <w:rPr>
          <w:u w:val="single"/>
        </w:rPr>
        <w:t xml:space="preserve"> </w:t>
      </w:r>
      <w:bookmarkStart w:id="0" w:name="_GoBack"/>
      <w:bookmarkEnd w:id="0"/>
    </w:p>
    <w:p w:rsidR="00DA2AE1" w:rsidRPr="0052468D" w:rsidRDefault="00DA2AE1" w:rsidP="0094583F">
      <w:pPr>
        <w:pStyle w:val="a9"/>
        <w:jc w:val="left"/>
        <w:rPr>
          <w:b/>
          <w:bCs/>
          <w:sz w:val="16"/>
          <w:szCs w:val="16"/>
        </w:rPr>
      </w:pPr>
    </w:p>
    <w:p w:rsidR="00BE1753" w:rsidRPr="00BE1753" w:rsidRDefault="00BE1753" w:rsidP="00BE1753">
      <w:pPr>
        <w:tabs>
          <w:tab w:val="left" w:pos="993"/>
        </w:tabs>
        <w:ind w:firstLine="567"/>
        <w:jc w:val="both"/>
        <w:rPr>
          <w:b/>
          <w:bCs/>
          <w:lang w:val="ru-RU"/>
        </w:rPr>
      </w:pPr>
      <w:r w:rsidRPr="00BE1753">
        <w:rPr>
          <w:b/>
          <w:bCs/>
        </w:rPr>
        <w:t>Про надання дозволу ПКПП «Теплокомунсервіс»</w:t>
      </w:r>
    </w:p>
    <w:p w:rsidR="00BE1753" w:rsidRPr="00BE1753" w:rsidRDefault="00BE1753" w:rsidP="00BE1753">
      <w:pPr>
        <w:tabs>
          <w:tab w:val="left" w:pos="993"/>
        </w:tabs>
        <w:ind w:firstLine="567"/>
        <w:jc w:val="both"/>
        <w:rPr>
          <w:b/>
          <w:bCs/>
          <w:lang w:val="ru-RU"/>
        </w:rPr>
      </w:pPr>
      <w:r w:rsidRPr="00BE1753">
        <w:rPr>
          <w:b/>
          <w:bCs/>
        </w:rPr>
        <w:t>на інвестування власних коштів через</w:t>
      </w:r>
    </w:p>
    <w:p w:rsidR="00BE1753" w:rsidRPr="00BE1753" w:rsidRDefault="00BE1753" w:rsidP="00BE1753">
      <w:pPr>
        <w:tabs>
          <w:tab w:val="left" w:pos="993"/>
        </w:tabs>
        <w:ind w:firstLine="567"/>
        <w:jc w:val="both"/>
        <w:rPr>
          <w:b/>
          <w:bCs/>
          <w:lang w:val="ru-RU"/>
        </w:rPr>
      </w:pPr>
      <w:r w:rsidRPr="00BE1753">
        <w:rPr>
          <w:b/>
          <w:bCs/>
        </w:rPr>
        <w:t xml:space="preserve">кредитування Міжнародним інвестиційним </w:t>
      </w:r>
    </w:p>
    <w:p w:rsidR="00BE1753" w:rsidRPr="00BE1753" w:rsidRDefault="00BE1753" w:rsidP="00BE1753">
      <w:pPr>
        <w:tabs>
          <w:tab w:val="left" w:pos="993"/>
        </w:tabs>
        <w:ind w:firstLine="567"/>
        <w:jc w:val="both"/>
        <w:rPr>
          <w:b/>
          <w:bCs/>
          <w:lang w:val="ru-RU"/>
        </w:rPr>
      </w:pPr>
      <w:r w:rsidRPr="00BE1753">
        <w:rPr>
          <w:b/>
          <w:bCs/>
        </w:rPr>
        <w:t>банком по програмі «Енергозбереження»</w:t>
      </w:r>
    </w:p>
    <w:p w:rsidR="00BE1753" w:rsidRPr="00BE1753" w:rsidRDefault="00BE1753" w:rsidP="00BE1753">
      <w:pPr>
        <w:tabs>
          <w:tab w:val="left" w:pos="993"/>
        </w:tabs>
        <w:ind w:firstLine="567"/>
        <w:jc w:val="both"/>
        <w:rPr>
          <w:b/>
          <w:bCs/>
          <w:lang w:val="ru-RU"/>
        </w:rPr>
      </w:pPr>
    </w:p>
    <w:p w:rsidR="00D275E4" w:rsidRPr="00D275E4" w:rsidRDefault="00D275E4" w:rsidP="00D275E4">
      <w:pPr>
        <w:tabs>
          <w:tab w:val="left" w:pos="993"/>
        </w:tabs>
        <w:ind w:firstLine="567"/>
        <w:jc w:val="both"/>
        <w:rPr>
          <w:bCs/>
        </w:rPr>
      </w:pPr>
      <w:r>
        <w:rPr>
          <w:bCs/>
        </w:rPr>
        <w:t>Розглянувши подання п</w:t>
      </w:r>
      <w:r w:rsidRPr="00D275E4">
        <w:rPr>
          <w:bCs/>
        </w:rPr>
        <w:t>риватного комунально-побутового підприємства «Теплокомунсервіс» про надання дозволу на інвестування власних коштів через кредитування ПАТ «Міжнародний інвестиційний банк» в рамках програми «Енергозбереження» та ТОВ «</w:t>
      </w:r>
      <w:proofErr w:type="spellStart"/>
      <w:r w:rsidRPr="00D275E4">
        <w:rPr>
          <w:bCs/>
        </w:rPr>
        <w:t>ЄвротермТехнолоджі</w:t>
      </w:r>
      <w:proofErr w:type="spellEnd"/>
      <w:r w:rsidRPr="00D275E4">
        <w:rPr>
          <w:bCs/>
        </w:rPr>
        <w:t>»,  з метою ефективного використання та експлуатації об’єктів централізованого водопостачання на території міста Буча, забезпечення стабільного надання якісних та безперебійних послуг у сфері централізованого водопостачання, недопущення випадків припинення подачі питної води мешканцям міста Бучі, враховуючи заключення по обстеженню артезіанської свердловини наданого ПП «Артезіан»,  звіту про технічне обстеження водяної насосної станції  по вул. Тургенєва, 28 в м. Буча, Київської області  наданого ПП «</w:t>
      </w:r>
      <w:proofErr w:type="spellStart"/>
      <w:r w:rsidRPr="00D275E4">
        <w:rPr>
          <w:bCs/>
        </w:rPr>
        <w:t>Фегтехком</w:t>
      </w:r>
      <w:proofErr w:type="spellEnd"/>
      <w:r w:rsidRPr="00D275E4">
        <w:rPr>
          <w:bCs/>
        </w:rPr>
        <w:t>» та довідки наданої ВП НУБіП України НДГ "Ворзель", керуючись Законом України “Про місцеве самоврядування в Україні”, виконавчий комітет Бучанської міської ради</w:t>
      </w:r>
    </w:p>
    <w:p w:rsidR="00BE1753" w:rsidRPr="00BE1753" w:rsidRDefault="00BE1753" w:rsidP="00BE1753">
      <w:pPr>
        <w:tabs>
          <w:tab w:val="left" w:pos="993"/>
        </w:tabs>
        <w:ind w:firstLine="567"/>
        <w:jc w:val="both"/>
        <w:rPr>
          <w:bCs/>
        </w:rPr>
      </w:pPr>
    </w:p>
    <w:p w:rsidR="00BE1753" w:rsidRPr="00BE1753" w:rsidRDefault="00BE1753" w:rsidP="00BE1753">
      <w:pPr>
        <w:tabs>
          <w:tab w:val="left" w:pos="993"/>
        </w:tabs>
        <w:ind w:firstLine="567"/>
        <w:jc w:val="both"/>
        <w:rPr>
          <w:bCs/>
        </w:rPr>
      </w:pPr>
      <w:r w:rsidRPr="00BE1753">
        <w:rPr>
          <w:bCs/>
        </w:rPr>
        <w:t>ВИРІШИВ :</w:t>
      </w:r>
    </w:p>
    <w:p w:rsidR="00BE1753" w:rsidRPr="00BE1753" w:rsidRDefault="00BE1753" w:rsidP="00BE1753">
      <w:pPr>
        <w:tabs>
          <w:tab w:val="left" w:pos="993"/>
        </w:tabs>
        <w:ind w:firstLine="567"/>
        <w:jc w:val="both"/>
        <w:rPr>
          <w:bCs/>
        </w:rPr>
      </w:pPr>
      <w:r w:rsidRPr="00BE1753">
        <w:rPr>
          <w:bCs/>
        </w:rPr>
        <w:t>1.</w:t>
      </w:r>
      <w:r w:rsidR="003069A5">
        <w:t xml:space="preserve"> </w:t>
      </w:r>
      <w:r w:rsidRPr="00BE1753">
        <w:rPr>
          <w:bCs/>
        </w:rPr>
        <w:t xml:space="preserve">Надати дозвіл Приватному комунально-побутовому підприємству «Теплокомунсервіс»  на інвестування власних коштів    на придбання необхідного обладнання та матеріалів через кредитування </w:t>
      </w:r>
      <w:r w:rsidR="002141C7">
        <w:rPr>
          <w:bCs/>
        </w:rPr>
        <w:t>ПАТ «Міжнародний інвестиційний банк»</w:t>
      </w:r>
      <w:r w:rsidRPr="00BE1753">
        <w:rPr>
          <w:bCs/>
        </w:rPr>
        <w:t xml:space="preserve"> в рамках програми «Енергозбереження»,  та ТОВ «</w:t>
      </w:r>
      <w:proofErr w:type="spellStart"/>
      <w:r w:rsidRPr="00BE1753">
        <w:rPr>
          <w:bCs/>
        </w:rPr>
        <w:t>Євротерм</w:t>
      </w:r>
      <w:proofErr w:type="spellEnd"/>
      <w:r w:rsidRPr="00BE1753">
        <w:rPr>
          <w:bCs/>
        </w:rPr>
        <w:t xml:space="preserve"> </w:t>
      </w:r>
      <w:proofErr w:type="spellStart"/>
      <w:r w:rsidRPr="00BE1753">
        <w:rPr>
          <w:bCs/>
        </w:rPr>
        <w:t>Технолоджі</w:t>
      </w:r>
      <w:proofErr w:type="spellEnd"/>
      <w:r w:rsidRPr="00BE1753">
        <w:rPr>
          <w:bCs/>
        </w:rPr>
        <w:t>»,  у розмірі 1200  тис. грн.   для:</w:t>
      </w:r>
    </w:p>
    <w:p w:rsidR="00BE1753" w:rsidRPr="00BE1753" w:rsidRDefault="00BE1753" w:rsidP="00BE1753">
      <w:pPr>
        <w:tabs>
          <w:tab w:val="left" w:pos="993"/>
        </w:tabs>
        <w:ind w:firstLine="567"/>
        <w:jc w:val="both"/>
        <w:rPr>
          <w:bCs/>
        </w:rPr>
      </w:pPr>
      <w:r w:rsidRPr="00BE1753">
        <w:rPr>
          <w:bCs/>
        </w:rPr>
        <w:t xml:space="preserve">-   будівництва (буріння) артезіанської  свердловини;  </w:t>
      </w:r>
    </w:p>
    <w:p w:rsidR="00BE1753" w:rsidRPr="00BE1753" w:rsidRDefault="00BE1753" w:rsidP="00BE1753">
      <w:pPr>
        <w:tabs>
          <w:tab w:val="left" w:pos="993"/>
        </w:tabs>
        <w:ind w:firstLine="567"/>
        <w:jc w:val="both"/>
        <w:rPr>
          <w:bCs/>
        </w:rPr>
      </w:pPr>
      <w:r w:rsidRPr="00BE1753">
        <w:rPr>
          <w:bCs/>
        </w:rPr>
        <w:t xml:space="preserve">-   будівництва водяної насосної станції; </w:t>
      </w:r>
    </w:p>
    <w:p w:rsidR="00BE1753" w:rsidRPr="00BE1753" w:rsidRDefault="00BE1753" w:rsidP="00BE1753">
      <w:pPr>
        <w:tabs>
          <w:tab w:val="left" w:pos="993"/>
        </w:tabs>
        <w:ind w:firstLine="567"/>
        <w:jc w:val="both"/>
        <w:rPr>
          <w:bCs/>
        </w:rPr>
      </w:pPr>
      <w:r w:rsidRPr="00BE1753">
        <w:rPr>
          <w:bCs/>
        </w:rPr>
        <w:t xml:space="preserve">-  будівництва споруд </w:t>
      </w:r>
      <w:proofErr w:type="spellStart"/>
      <w:r w:rsidRPr="00BE1753">
        <w:rPr>
          <w:bCs/>
        </w:rPr>
        <w:t>водопідготовки</w:t>
      </w:r>
      <w:proofErr w:type="spellEnd"/>
      <w:r w:rsidRPr="00BE1753">
        <w:rPr>
          <w:bCs/>
        </w:rPr>
        <w:t>;</w:t>
      </w:r>
    </w:p>
    <w:p w:rsidR="00BE1753" w:rsidRPr="00BE1753" w:rsidRDefault="00BE1753" w:rsidP="00BE1753">
      <w:pPr>
        <w:tabs>
          <w:tab w:val="left" w:pos="993"/>
        </w:tabs>
        <w:ind w:firstLine="567"/>
        <w:jc w:val="both"/>
        <w:rPr>
          <w:bCs/>
        </w:rPr>
      </w:pPr>
      <w:r w:rsidRPr="00BE1753">
        <w:rPr>
          <w:bCs/>
        </w:rPr>
        <w:t>-  реконс</w:t>
      </w:r>
      <w:r w:rsidR="003F0568">
        <w:rPr>
          <w:bCs/>
        </w:rPr>
        <w:t>т</w:t>
      </w:r>
      <w:r w:rsidRPr="00BE1753">
        <w:rPr>
          <w:bCs/>
        </w:rPr>
        <w:t>рукцію водонапірної башти;</w:t>
      </w:r>
    </w:p>
    <w:p w:rsidR="00BE1753" w:rsidRPr="00BE1753" w:rsidRDefault="00BE1753" w:rsidP="00BE1753">
      <w:pPr>
        <w:tabs>
          <w:tab w:val="left" w:pos="993"/>
        </w:tabs>
        <w:ind w:firstLine="567"/>
        <w:jc w:val="both"/>
        <w:rPr>
          <w:bCs/>
        </w:rPr>
      </w:pPr>
      <w:r w:rsidRPr="00BE1753">
        <w:rPr>
          <w:bCs/>
        </w:rPr>
        <w:t>-   встановлення паркану,</w:t>
      </w:r>
    </w:p>
    <w:p w:rsidR="00BE1753" w:rsidRPr="00BE1753" w:rsidRDefault="00BE1753" w:rsidP="00BE1753">
      <w:pPr>
        <w:tabs>
          <w:tab w:val="left" w:pos="993"/>
        </w:tabs>
        <w:ind w:firstLine="567"/>
        <w:jc w:val="both"/>
        <w:rPr>
          <w:bCs/>
        </w:rPr>
      </w:pPr>
      <w:r w:rsidRPr="00BE1753">
        <w:rPr>
          <w:bCs/>
        </w:rPr>
        <w:t xml:space="preserve"> по вул. Тургенєва, 28, в м. Буча. </w:t>
      </w:r>
    </w:p>
    <w:p w:rsidR="00BE1753" w:rsidRPr="00BE1753" w:rsidRDefault="00BE1753" w:rsidP="00BE1753">
      <w:pPr>
        <w:tabs>
          <w:tab w:val="left" w:pos="993"/>
        </w:tabs>
        <w:ind w:firstLine="567"/>
        <w:jc w:val="both"/>
        <w:rPr>
          <w:bCs/>
        </w:rPr>
      </w:pPr>
      <w:r w:rsidRPr="00BE1753">
        <w:rPr>
          <w:bCs/>
        </w:rPr>
        <w:t xml:space="preserve"> 2.  Приватному комунально-побутовому підприємству «Теплокомунсервіс» дати дозвіл на демонтаж та утилізацію обладнання,  що знаходиться по вул. Тургенєва, 28, в м. Буча. </w:t>
      </w:r>
    </w:p>
    <w:p w:rsidR="00BE1753" w:rsidRPr="00BE1753" w:rsidRDefault="00BE1753" w:rsidP="00BE1753">
      <w:pPr>
        <w:tabs>
          <w:tab w:val="left" w:pos="993"/>
        </w:tabs>
        <w:ind w:firstLine="567"/>
        <w:jc w:val="both"/>
        <w:rPr>
          <w:bCs/>
        </w:rPr>
      </w:pPr>
      <w:r w:rsidRPr="00BE1753">
        <w:rPr>
          <w:bCs/>
        </w:rPr>
        <w:t xml:space="preserve"> </w:t>
      </w:r>
      <w:r w:rsidRPr="00BE1753">
        <w:rPr>
          <w:bCs/>
          <w:lang w:val="ru-RU"/>
        </w:rPr>
        <w:t>3</w:t>
      </w:r>
      <w:r w:rsidRPr="00BE1753">
        <w:rPr>
          <w:bCs/>
        </w:rPr>
        <w:t>. Контроль за виконанням даного рішення покласти на відділ житлово-комунального господарства Бучанської міської ради.</w:t>
      </w:r>
    </w:p>
    <w:p w:rsidR="0006163B" w:rsidRDefault="0006163B" w:rsidP="0006163B">
      <w:pPr>
        <w:tabs>
          <w:tab w:val="left" w:pos="993"/>
        </w:tabs>
        <w:ind w:firstLine="567"/>
        <w:jc w:val="both"/>
        <w:rPr>
          <w:b/>
          <w:bCs/>
        </w:rPr>
      </w:pPr>
    </w:p>
    <w:p w:rsidR="009F0973" w:rsidRPr="009F0973" w:rsidRDefault="009F0973" w:rsidP="009F0973">
      <w:pPr>
        <w:contextualSpacing/>
        <w:rPr>
          <w:b/>
          <w:bCs/>
          <w:lang w:val="ru-RU"/>
        </w:rPr>
      </w:pPr>
      <w:r w:rsidRPr="009F0973">
        <w:rPr>
          <w:b/>
          <w:bCs/>
        </w:rPr>
        <w:t xml:space="preserve">Міський голова             </w:t>
      </w:r>
      <w:r>
        <w:rPr>
          <w:b/>
          <w:bCs/>
        </w:rPr>
        <w:t xml:space="preserve">                          </w:t>
      </w:r>
      <w:r w:rsidRPr="009F0973">
        <w:rPr>
          <w:b/>
          <w:bCs/>
        </w:rPr>
        <w:t xml:space="preserve">                                                  А.П. Федорук</w:t>
      </w:r>
    </w:p>
    <w:p w:rsidR="009F0973" w:rsidRPr="009F0973" w:rsidRDefault="00F5312A" w:rsidP="009F0973">
      <w:pPr>
        <w:contextualSpacing/>
        <w:rPr>
          <w:b/>
          <w:bCs/>
          <w:lang w:val="ru-RU"/>
        </w:rPr>
      </w:pPr>
      <w:r>
        <w:rPr>
          <w:b/>
          <w:bCs/>
          <w:lang w:val="ru-RU"/>
        </w:rPr>
        <w:t>З</w:t>
      </w:r>
      <w:r w:rsidR="009F0973" w:rsidRPr="009F0973">
        <w:rPr>
          <w:b/>
          <w:bCs/>
          <w:lang w:val="ru-RU"/>
        </w:rPr>
        <w:t xml:space="preserve">аступник </w:t>
      </w:r>
      <w:proofErr w:type="gramStart"/>
      <w:r w:rsidR="009F0973" w:rsidRPr="009F0973">
        <w:rPr>
          <w:b/>
          <w:bCs/>
          <w:lang w:val="ru-RU"/>
        </w:rPr>
        <w:t>м</w:t>
      </w:r>
      <w:proofErr w:type="gramEnd"/>
      <w:r w:rsidR="009F0973" w:rsidRPr="009F0973">
        <w:rPr>
          <w:b/>
          <w:bCs/>
          <w:lang w:val="ru-RU"/>
        </w:rPr>
        <w:t>іського голови</w:t>
      </w:r>
    </w:p>
    <w:p w:rsidR="009F0973" w:rsidRDefault="009F0973" w:rsidP="009F0973">
      <w:pPr>
        <w:contextualSpacing/>
        <w:rPr>
          <w:b/>
          <w:bCs/>
          <w:lang w:val="ru-RU"/>
        </w:rPr>
      </w:pPr>
      <w:r w:rsidRPr="009F0973">
        <w:rPr>
          <w:b/>
          <w:bCs/>
          <w:lang w:val="ru-RU"/>
        </w:rPr>
        <w:t xml:space="preserve">з </w:t>
      </w:r>
      <w:proofErr w:type="spellStart"/>
      <w:proofErr w:type="gramStart"/>
      <w:r w:rsidRPr="009F0973">
        <w:rPr>
          <w:b/>
          <w:bCs/>
          <w:lang w:val="ru-RU"/>
        </w:rPr>
        <w:t>соц</w:t>
      </w:r>
      <w:proofErr w:type="gramEnd"/>
      <w:r w:rsidRPr="009F0973">
        <w:rPr>
          <w:b/>
          <w:bCs/>
          <w:lang w:val="ru-RU"/>
        </w:rPr>
        <w:t>іально-гуманітарних</w:t>
      </w:r>
      <w:proofErr w:type="spellEnd"/>
      <w:r w:rsidRPr="009F0973">
        <w:rPr>
          <w:b/>
          <w:bCs/>
          <w:lang w:val="ru-RU"/>
        </w:rPr>
        <w:t xml:space="preserve"> </w:t>
      </w:r>
      <w:proofErr w:type="spellStart"/>
      <w:r w:rsidRPr="009F0973">
        <w:rPr>
          <w:b/>
          <w:bCs/>
          <w:lang w:val="ru-RU"/>
        </w:rPr>
        <w:t>питань</w:t>
      </w:r>
      <w:proofErr w:type="spellEnd"/>
      <w:r w:rsidRPr="009F0973">
        <w:rPr>
          <w:b/>
          <w:bCs/>
          <w:lang w:val="ru-RU"/>
        </w:rPr>
        <w:t xml:space="preserve">                 </w:t>
      </w:r>
      <w:r>
        <w:rPr>
          <w:b/>
          <w:bCs/>
          <w:lang w:val="ru-RU"/>
        </w:rPr>
        <w:t xml:space="preserve">                        </w:t>
      </w:r>
      <w:r w:rsidRPr="009F0973">
        <w:rPr>
          <w:b/>
          <w:bCs/>
          <w:lang w:val="ru-RU"/>
        </w:rPr>
        <w:t xml:space="preserve">                С.А. </w:t>
      </w:r>
      <w:proofErr w:type="spellStart"/>
      <w:r w:rsidRPr="009F0973">
        <w:rPr>
          <w:b/>
          <w:bCs/>
          <w:lang w:val="ru-RU"/>
        </w:rPr>
        <w:t>Шепетько</w:t>
      </w:r>
      <w:proofErr w:type="spellEnd"/>
    </w:p>
    <w:p w:rsidR="003069A5" w:rsidRPr="009F0973" w:rsidRDefault="003069A5" w:rsidP="009F0973">
      <w:pPr>
        <w:contextualSpacing/>
        <w:rPr>
          <w:b/>
          <w:bCs/>
          <w:lang w:val="ru-RU"/>
        </w:rPr>
      </w:pPr>
    </w:p>
    <w:p w:rsidR="009F0973" w:rsidRDefault="009F0973" w:rsidP="009F0973">
      <w:pPr>
        <w:contextualSpacing/>
        <w:rPr>
          <w:b/>
          <w:bCs/>
        </w:rPr>
      </w:pPr>
      <w:r w:rsidRPr="009F0973">
        <w:rPr>
          <w:b/>
          <w:bCs/>
        </w:rPr>
        <w:t xml:space="preserve">В.о. керуючого справами                 </w:t>
      </w:r>
      <w:r>
        <w:rPr>
          <w:b/>
          <w:bCs/>
        </w:rPr>
        <w:t xml:space="preserve">                        </w:t>
      </w:r>
      <w:r w:rsidRPr="009F0973">
        <w:rPr>
          <w:b/>
          <w:bCs/>
        </w:rPr>
        <w:t xml:space="preserve">                               О.Ф. </w:t>
      </w:r>
      <w:proofErr w:type="spellStart"/>
      <w:r w:rsidRPr="009F0973">
        <w:rPr>
          <w:b/>
          <w:bCs/>
        </w:rPr>
        <w:t>Пронько</w:t>
      </w:r>
      <w:proofErr w:type="spellEnd"/>
    </w:p>
    <w:p w:rsidR="003069A5" w:rsidRPr="009F0973" w:rsidRDefault="003069A5" w:rsidP="009F0973">
      <w:pPr>
        <w:contextualSpacing/>
        <w:rPr>
          <w:b/>
          <w:bCs/>
        </w:rPr>
      </w:pPr>
    </w:p>
    <w:p w:rsidR="009F0973" w:rsidRPr="009F0973" w:rsidRDefault="009F0973" w:rsidP="009F0973">
      <w:pPr>
        <w:contextualSpacing/>
        <w:rPr>
          <w:b/>
          <w:bCs/>
        </w:rPr>
      </w:pPr>
      <w:r w:rsidRPr="009F0973">
        <w:rPr>
          <w:b/>
          <w:bCs/>
        </w:rPr>
        <w:t>Погоджено:</w:t>
      </w:r>
    </w:p>
    <w:p w:rsidR="00BE1753" w:rsidRPr="003069A5" w:rsidRDefault="009F0973" w:rsidP="009F0973">
      <w:pPr>
        <w:contextualSpacing/>
        <w:rPr>
          <w:lang w:val="ru-RU"/>
        </w:rPr>
      </w:pPr>
      <w:r w:rsidRPr="009F0973">
        <w:t xml:space="preserve">Начальник юридичного відділу                          </w:t>
      </w:r>
      <w:r>
        <w:t xml:space="preserve">                    </w:t>
      </w:r>
      <w:r w:rsidR="00BE1753">
        <w:t xml:space="preserve">                  М.С. </w:t>
      </w:r>
      <w:proofErr w:type="spellStart"/>
      <w:r w:rsidR="00BE1753">
        <w:t>Бєляков</w:t>
      </w:r>
      <w:proofErr w:type="spellEnd"/>
      <w:r w:rsidR="00BE1753">
        <w:tab/>
      </w:r>
    </w:p>
    <w:p w:rsidR="009F0973" w:rsidRPr="009F0973" w:rsidRDefault="009F0973" w:rsidP="009F0973">
      <w:pPr>
        <w:contextualSpacing/>
        <w:rPr>
          <w:b/>
          <w:bCs/>
        </w:rPr>
      </w:pPr>
      <w:r w:rsidRPr="009F0973">
        <w:rPr>
          <w:b/>
          <w:bCs/>
        </w:rPr>
        <w:t>Подання:</w:t>
      </w:r>
      <w:r w:rsidR="003069A5">
        <w:rPr>
          <w:b/>
          <w:bCs/>
        </w:rPr>
        <w:t xml:space="preserve"> </w:t>
      </w:r>
    </w:p>
    <w:p w:rsidR="009F0973" w:rsidRPr="009F0973" w:rsidRDefault="009F0973" w:rsidP="009F0973">
      <w:pPr>
        <w:contextualSpacing/>
      </w:pPr>
      <w:r w:rsidRPr="009F0973">
        <w:t xml:space="preserve">Начальник відділу ЖКГ                              </w:t>
      </w:r>
      <w:r>
        <w:t xml:space="preserve">                 </w:t>
      </w:r>
      <w:r w:rsidRPr="009F0973">
        <w:t xml:space="preserve">                            </w:t>
      </w:r>
      <w:r w:rsidR="003069A5">
        <w:t xml:space="preserve"> </w:t>
      </w:r>
      <w:r w:rsidRPr="009F0973">
        <w:t xml:space="preserve"> О.А. </w:t>
      </w:r>
      <w:proofErr w:type="spellStart"/>
      <w:r w:rsidRPr="009F0973">
        <w:t>Докай</w:t>
      </w:r>
      <w:proofErr w:type="spellEnd"/>
    </w:p>
    <w:sectPr w:rsidR="009F0973" w:rsidRPr="009F0973" w:rsidSect="003069A5">
      <w:pgSz w:w="11906" w:h="16838"/>
      <w:pgMar w:top="709" w:right="567" w:bottom="142"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F5FF0"/>
    <w:multiLevelType w:val="hybridMultilevel"/>
    <w:tmpl w:val="37146E2C"/>
    <w:lvl w:ilvl="0" w:tplc="B1E04FBC">
      <w:numFmt w:val="bullet"/>
      <w:lvlText w:val=""/>
      <w:lvlJc w:val="left"/>
      <w:pPr>
        <w:ind w:left="90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104024C3"/>
    <w:multiLevelType w:val="hybridMultilevel"/>
    <w:tmpl w:val="DA42A004"/>
    <w:lvl w:ilvl="0" w:tplc="E9945DAA">
      <w:numFmt w:val="bullet"/>
      <w:lvlText w:val="-"/>
      <w:lvlJc w:val="left"/>
      <w:pPr>
        <w:ind w:left="360" w:hanging="360"/>
      </w:pPr>
      <w:rPr>
        <w:rFonts w:ascii="Times New Roman" w:eastAsia="Andale Sans UI"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
    <w:nsid w:val="121264BC"/>
    <w:multiLevelType w:val="hybridMultilevel"/>
    <w:tmpl w:val="D5861D36"/>
    <w:lvl w:ilvl="0" w:tplc="C2223F10">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3">
    <w:nsid w:val="1227075F"/>
    <w:multiLevelType w:val="hybridMultilevel"/>
    <w:tmpl w:val="511C169A"/>
    <w:lvl w:ilvl="0" w:tplc="E9C4AEAA">
      <w:start w:val="5"/>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68C2612"/>
    <w:multiLevelType w:val="hybridMultilevel"/>
    <w:tmpl w:val="62781C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505CD1"/>
    <w:multiLevelType w:val="hybridMultilevel"/>
    <w:tmpl w:val="EE7E05E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1F01CEA"/>
    <w:multiLevelType w:val="hybridMultilevel"/>
    <w:tmpl w:val="41FCB380"/>
    <w:lvl w:ilvl="0" w:tplc="CDB65E7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2DD330C0"/>
    <w:multiLevelType w:val="hybridMultilevel"/>
    <w:tmpl w:val="DF86ACD2"/>
    <w:lvl w:ilvl="0" w:tplc="360E279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EFA7BEB"/>
    <w:multiLevelType w:val="multilevel"/>
    <w:tmpl w:val="8976D400"/>
    <w:lvl w:ilvl="0">
      <w:start w:val="1"/>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32913476"/>
    <w:multiLevelType w:val="hybridMultilevel"/>
    <w:tmpl w:val="A274CF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6C55137"/>
    <w:multiLevelType w:val="hybridMultilevel"/>
    <w:tmpl w:val="0F7A0AF8"/>
    <w:lvl w:ilvl="0" w:tplc="B2D2C78E">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1">
    <w:nsid w:val="43FA0E3E"/>
    <w:multiLevelType w:val="hybridMultilevel"/>
    <w:tmpl w:val="566E3850"/>
    <w:lvl w:ilvl="0" w:tplc="5C0A6314">
      <w:numFmt w:val="bullet"/>
      <w:lvlText w:val="-"/>
      <w:lvlJc w:val="left"/>
      <w:pPr>
        <w:ind w:left="1217" w:hanging="705"/>
      </w:pPr>
      <w:rPr>
        <w:rFonts w:ascii="Times New Roman" w:eastAsia="Andale Sans UI" w:hAnsi="Times New Roman" w:cs="Times New Roman" w:hint="default"/>
      </w:rPr>
    </w:lvl>
    <w:lvl w:ilvl="1" w:tplc="04220003" w:tentative="1">
      <w:start w:val="1"/>
      <w:numFmt w:val="bullet"/>
      <w:lvlText w:val="o"/>
      <w:lvlJc w:val="left"/>
      <w:pPr>
        <w:ind w:left="1592" w:hanging="360"/>
      </w:pPr>
      <w:rPr>
        <w:rFonts w:ascii="Courier New" w:hAnsi="Courier New" w:cs="Courier New" w:hint="default"/>
      </w:rPr>
    </w:lvl>
    <w:lvl w:ilvl="2" w:tplc="04220005" w:tentative="1">
      <w:start w:val="1"/>
      <w:numFmt w:val="bullet"/>
      <w:lvlText w:val=""/>
      <w:lvlJc w:val="left"/>
      <w:pPr>
        <w:ind w:left="2312" w:hanging="360"/>
      </w:pPr>
      <w:rPr>
        <w:rFonts w:ascii="Wingdings" w:hAnsi="Wingdings" w:hint="default"/>
      </w:rPr>
    </w:lvl>
    <w:lvl w:ilvl="3" w:tplc="04220001" w:tentative="1">
      <w:start w:val="1"/>
      <w:numFmt w:val="bullet"/>
      <w:lvlText w:val=""/>
      <w:lvlJc w:val="left"/>
      <w:pPr>
        <w:ind w:left="3032" w:hanging="360"/>
      </w:pPr>
      <w:rPr>
        <w:rFonts w:ascii="Symbol" w:hAnsi="Symbol" w:hint="default"/>
      </w:rPr>
    </w:lvl>
    <w:lvl w:ilvl="4" w:tplc="04220003" w:tentative="1">
      <w:start w:val="1"/>
      <w:numFmt w:val="bullet"/>
      <w:lvlText w:val="o"/>
      <w:lvlJc w:val="left"/>
      <w:pPr>
        <w:ind w:left="3752" w:hanging="360"/>
      </w:pPr>
      <w:rPr>
        <w:rFonts w:ascii="Courier New" w:hAnsi="Courier New" w:cs="Courier New" w:hint="default"/>
      </w:rPr>
    </w:lvl>
    <w:lvl w:ilvl="5" w:tplc="04220005" w:tentative="1">
      <w:start w:val="1"/>
      <w:numFmt w:val="bullet"/>
      <w:lvlText w:val=""/>
      <w:lvlJc w:val="left"/>
      <w:pPr>
        <w:ind w:left="4472" w:hanging="360"/>
      </w:pPr>
      <w:rPr>
        <w:rFonts w:ascii="Wingdings" w:hAnsi="Wingdings" w:hint="default"/>
      </w:rPr>
    </w:lvl>
    <w:lvl w:ilvl="6" w:tplc="04220001" w:tentative="1">
      <w:start w:val="1"/>
      <w:numFmt w:val="bullet"/>
      <w:lvlText w:val=""/>
      <w:lvlJc w:val="left"/>
      <w:pPr>
        <w:ind w:left="5192" w:hanging="360"/>
      </w:pPr>
      <w:rPr>
        <w:rFonts w:ascii="Symbol" w:hAnsi="Symbol" w:hint="default"/>
      </w:rPr>
    </w:lvl>
    <w:lvl w:ilvl="7" w:tplc="04220003" w:tentative="1">
      <w:start w:val="1"/>
      <w:numFmt w:val="bullet"/>
      <w:lvlText w:val="o"/>
      <w:lvlJc w:val="left"/>
      <w:pPr>
        <w:ind w:left="5912" w:hanging="360"/>
      </w:pPr>
      <w:rPr>
        <w:rFonts w:ascii="Courier New" w:hAnsi="Courier New" w:cs="Courier New" w:hint="default"/>
      </w:rPr>
    </w:lvl>
    <w:lvl w:ilvl="8" w:tplc="04220005" w:tentative="1">
      <w:start w:val="1"/>
      <w:numFmt w:val="bullet"/>
      <w:lvlText w:val=""/>
      <w:lvlJc w:val="left"/>
      <w:pPr>
        <w:ind w:left="6632" w:hanging="360"/>
      </w:pPr>
      <w:rPr>
        <w:rFonts w:ascii="Wingdings" w:hAnsi="Wingdings" w:hint="default"/>
      </w:rPr>
    </w:lvl>
  </w:abstractNum>
  <w:abstractNum w:abstractNumId="12">
    <w:nsid w:val="4AB82EF8"/>
    <w:multiLevelType w:val="hybridMultilevel"/>
    <w:tmpl w:val="7CBA4C9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D655573"/>
    <w:multiLevelType w:val="hybridMultilevel"/>
    <w:tmpl w:val="72DE297E"/>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4">
    <w:nsid w:val="5EE37816"/>
    <w:multiLevelType w:val="hybridMultilevel"/>
    <w:tmpl w:val="4F20DC62"/>
    <w:lvl w:ilvl="0" w:tplc="966E5E18">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5">
    <w:nsid w:val="62A649E1"/>
    <w:multiLevelType w:val="hybridMultilevel"/>
    <w:tmpl w:val="6A48A9C8"/>
    <w:lvl w:ilvl="0" w:tplc="9FA874B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649A32AD"/>
    <w:multiLevelType w:val="hybridMultilevel"/>
    <w:tmpl w:val="99FA7E7E"/>
    <w:lvl w:ilvl="0" w:tplc="87261E16">
      <w:start w:val="1"/>
      <w:numFmt w:val="decimal"/>
      <w:lvlText w:val="%1."/>
      <w:lvlJc w:val="left"/>
      <w:pPr>
        <w:ind w:left="1773"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0AC363C"/>
    <w:multiLevelType w:val="multilevel"/>
    <w:tmpl w:val="53D81820"/>
    <w:lvl w:ilvl="0">
      <w:start w:val="1"/>
      <w:numFmt w:val="decimal"/>
      <w:lvlText w:val="%1."/>
      <w:lvlJc w:val="left"/>
      <w:pPr>
        <w:ind w:left="720" w:hanging="360"/>
      </w:pPr>
      <w:rPr>
        <w:rFonts w:hint="default"/>
      </w:rPr>
    </w:lvl>
    <w:lvl w:ilvl="1">
      <w:start w:val="1"/>
      <w:numFmt w:val="decimal"/>
      <w:isLgl/>
      <w:lvlText w:val="%1.%2."/>
      <w:lvlJc w:val="left"/>
      <w:pPr>
        <w:ind w:left="1185" w:hanging="48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8">
    <w:nsid w:val="754101A1"/>
    <w:multiLevelType w:val="hybridMultilevel"/>
    <w:tmpl w:val="47F01F0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7"/>
  </w:num>
  <w:num w:numId="7">
    <w:abstractNumId w:val="5"/>
  </w:num>
  <w:num w:numId="8">
    <w:abstractNumId w:val="2"/>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2"/>
  </w:num>
  <w:num w:numId="12">
    <w:abstractNumId w:val="3"/>
  </w:num>
  <w:num w:numId="13">
    <w:abstractNumId w:val="6"/>
  </w:num>
  <w:num w:numId="14">
    <w:abstractNumId w:val="15"/>
  </w:num>
  <w:num w:numId="15">
    <w:abstractNumId w:val="2"/>
  </w:num>
  <w:num w:numId="16">
    <w:abstractNumId w:val="0"/>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4"/>
  </w:num>
  <w:num w:numId="21">
    <w:abstractNumId w:val="10"/>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1"/>
  </w:num>
  <w:num w:numId="25">
    <w:abstractNumId w:val="1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58B"/>
    <w:rsid w:val="00000742"/>
    <w:rsid w:val="00001D2F"/>
    <w:rsid w:val="00010DC7"/>
    <w:rsid w:val="0001341E"/>
    <w:rsid w:val="0001522C"/>
    <w:rsid w:val="00030058"/>
    <w:rsid w:val="0004411F"/>
    <w:rsid w:val="00055A42"/>
    <w:rsid w:val="00056730"/>
    <w:rsid w:val="0005715A"/>
    <w:rsid w:val="0006163B"/>
    <w:rsid w:val="00074151"/>
    <w:rsid w:val="00085251"/>
    <w:rsid w:val="00085FC1"/>
    <w:rsid w:val="00090281"/>
    <w:rsid w:val="00097077"/>
    <w:rsid w:val="000A2615"/>
    <w:rsid w:val="000A3205"/>
    <w:rsid w:val="000B220B"/>
    <w:rsid w:val="000B7680"/>
    <w:rsid w:val="000C0182"/>
    <w:rsid w:val="000C2498"/>
    <w:rsid w:val="000C410F"/>
    <w:rsid w:val="000C6B8B"/>
    <w:rsid w:val="000D0CAA"/>
    <w:rsid w:val="000D15C9"/>
    <w:rsid w:val="000F00E1"/>
    <w:rsid w:val="000F0F27"/>
    <w:rsid w:val="000F3CE3"/>
    <w:rsid w:val="00100DB5"/>
    <w:rsid w:val="00103E0C"/>
    <w:rsid w:val="001043D9"/>
    <w:rsid w:val="0011137C"/>
    <w:rsid w:val="00120317"/>
    <w:rsid w:val="001235B4"/>
    <w:rsid w:val="00126C44"/>
    <w:rsid w:val="00133AE0"/>
    <w:rsid w:val="00133D26"/>
    <w:rsid w:val="00134342"/>
    <w:rsid w:val="00134ADF"/>
    <w:rsid w:val="00137EE1"/>
    <w:rsid w:val="00140419"/>
    <w:rsid w:val="00141707"/>
    <w:rsid w:val="0014267F"/>
    <w:rsid w:val="00143F5D"/>
    <w:rsid w:val="0014706A"/>
    <w:rsid w:val="00147577"/>
    <w:rsid w:val="00155C5F"/>
    <w:rsid w:val="001565E9"/>
    <w:rsid w:val="00157C46"/>
    <w:rsid w:val="00160B5A"/>
    <w:rsid w:val="001612F9"/>
    <w:rsid w:val="001666C4"/>
    <w:rsid w:val="00166C8B"/>
    <w:rsid w:val="001710CF"/>
    <w:rsid w:val="00173166"/>
    <w:rsid w:val="001743EE"/>
    <w:rsid w:val="001A1044"/>
    <w:rsid w:val="001A45A2"/>
    <w:rsid w:val="001A5937"/>
    <w:rsid w:val="001B5242"/>
    <w:rsid w:val="001B698D"/>
    <w:rsid w:val="001B7B50"/>
    <w:rsid w:val="001C2251"/>
    <w:rsid w:val="001C4F67"/>
    <w:rsid w:val="001C63E7"/>
    <w:rsid w:val="001D3D50"/>
    <w:rsid w:val="001D5E79"/>
    <w:rsid w:val="001E2050"/>
    <w:rsid w:val="001F2FA0"/>
    <w:rsid w:val="0020009D"/>
    <w:rsid w:val="00204D63"/>
    <w:rsid w:val="00205C71"/>
    <w:rsid w:val="002110A5"/>
    <w:rsid w:val="002141C7"/>
    <w:rsid w:val="00216368"/>
    <w:rsid w:val="0022228F"/>
    <w:rsid w:val="00222EFE"/>
    <w:rsid w:val="00223FD2"/>
    <w:rsid w:val="0023262A"/>
    <w:rsid w:val="00232DB7"/>
    <w:rsid w:val="00234DF0"/>
    <w:rsid w:val="002418B1"/>
    <w:rsid w:val="002548EF"/>
    <w:rsid w:val="0027330E"/>
    <w:rsid w:val="0027459B"/>
    <w:rsid w:val="002831FF"/>
    <w:rsid w:val="00284FDA"/>
    <w:rsid w:val="002914D8"/>
    <w:rsid w:val="00295E3F"/>
    <w:rsid w:val="00296AAE"/>
    <w:rsid w:val="00296BF3"/>
    <w:rsid w:val="002A33E2"/>
    <w:rsid w:val="002B0F68"/>
    <w:rsid w:val="002B1F9D"/>
    <w:rsid w:val="002B2EDD"/>
    <w:rsid w:val="002B369F"/>
    <w:rsid w:val="002B5009"/>
    <w:rsid w:val="002C023A"/>
    <w:rsid w:val="002C0931"/>
    <w:rsid w:val="002C3185"/>
    <w:rsid w:val="002D3199"/>
    <w:rsid w:val="002D5140"/>
    <w:rsid w:val="002E13D1"/>
    <w:rsid w:val="002E2958"/>
    <w:rsid w:val="002E4D72"/>
    <w:rsid w:val="002E4F53"/>
    <w:rsid w:val="002F6D57"/>
    <w:rsid w:val="002F7454"/>
    <w:rsid w:val="00306924"/>
    <w:rsid w:val="003069A5"/>
    <w:rsid w:val="00322A1E"/>
    <w:rsid w:val="00323D4F"/>
    <w:rsid w:val="00337EDB"/>
    <w:rsid w:val="00341D3A"/>
    <w:rsid w:val="003443F2"/>
    <w:rsid w:val="0034444F"/>
    <w:rsid w:val="00346D43"/>
    <w:rsid w:val="0036606C"/>
    <w:rsid w:val="003704F0"/>
    <w:rsid w:val="00371414"/>
    <w:rsid w:val="00373E5A"/>
    <w:rsid w:val="00376946"/>
    <w:rsid w:val="003775D9"/>
    <w:rsid w:val="0038657A"/>
    <w:rsid w:val="00390551"/>
    <w:rsid w:val="003911A3"/>
    <w:rsid w:val="00396743"/>
    <w:rsid w:val="003A653B"/>
    <w:rsid w:val="003A6FCF"/>
    <w:rsid w:val="003B6C04"/>
    <w:rsid w:val="003D0F62"/>
    <w:rsid w:val="003D2659"/>
    <w:rsid w:val="003D4937"/>
    <w:rsid w:val="003E2CB5"/>
    <w:rsid w:val="003E4B4B"/>
    <w:rsid w:val="003F0568"/>
    <w:rsid w:val="003F17FB"/>
    <w:rsid w:val="003F2EC8"/>
    <w:rsid w:val="004038D7"/>
    <w:rsid w:val="00404B5D"/>
    <w:rsid w:val="00406F39"/>
    <w:rsid w:val="004078B0"/>
    <w:rsid w:val="00411E13"/>
    <w:rsid w:val="004232A1"/>
    <w:rsid w:val="004242FA"/>
    <w:rsid w:val="00424AEC"/>
    <w:rsid w:val="00435C48"/>
    <w:rsid w:val="004371A0"/>
    <w:rsid w:val="00437B0C"/>
    <w:rsid w:val="00440C9A"/>
    <w:rsid w:val="00451D14"/>
    <w:rsid w:val="00452460"/>
    <w:rsid w:val="00455E61"/>
    <w:rsid w:val="00456E4A"/>
    <w:rsid w:val="00473586"/>
    <w:rsid w:val="004755D1"/>
    <w:rsid w:val="0048255D"/>
    <w:rsid w:val="00482FCA"/>
    <w:rsid w:val="004860E6"/>
    <w:rsid w:val="00494558"/>
    <w:rsid w:val="00495D06"/>
    <w:rsid w:val="004A3E7B"/>
    <w:rsid w:val="004A6895"/>
    <w:rsid w:val="004B3430"/>
    <w:rsid w:val="004B3774"/>
    <w:rsid w:val="004B377B"/>
    <w:rsid w:val="004C0F17"/>
    <w:rsid w:val="004C23B5"/>
    <w:rsid w:val="004D2127"/>
    <w:rsid w:val="004D2C3B"/>
    <w:rsid w:val="004D5837"/>
    <w:rsid w:val="004E12B7"/>
    <w:rsid w:val="004E61F8"/>
    <w:rsid w:val="004F4B66"/>
    <w:rsid w:val="004F598D"/>
    <w:rsid w:val="004F7C30"/>
    <w:rsid w:val="004F7ED0"/>
    <w:rsid w:val="005023C4"/>
    <w:rsid w:val="00503159"/>
    <w:rsid w:val="00506D7D"/>
    <w:rsid w:val="0051162D"/>
    <w:rsid w:val="00522173"/>
    <w:rsid w:val="00523EF5"/>
    <w:rsid w:val="005244D7"/>
    <w:rsid w:val="0052468D"/>
    <w:rsid w:val="00525C34"/>
    <w:rsid w:val="005272CF"/>
    <w:rsid w:val="00535C05"/>
    <w:rsid w:val="00536AAE"/>
    <w:rsid w:val="00536FE4"/>
    <w:rsid w:val="00544802"/>
    <w:rsid w:val="00544F67"/>
    <w:rsid w:val="005466CD"/>
    <w:rsid w:val="00546F4C"/>
    <w:rsid w:val="00551483"/>
    <w:rsid w:val="00553D25"/>
    <w:rsid w:val="005626CE"/>
    <w:rsid w:val="00566920"/>
    <w:rsid w:val="00582B25"/>
    <w:rsid w:val="00582C4F"/>
    <w:rsid w:val="00585D09"/>
    <w:rsid w:val="005A310D"/>
    <w:rsid w:val="005B7BC1"/>
    <w:rsid w:val="005C0CD2"/>
    <w:rsid w:val="005C6F03"/>
    <w:rsid w:val="005C75E7"/>
    <w:rsid w:val="005C78C2"/>
    <w:rsid w:val="005D0F2A"/>
    <w:rsid w:val="005D18E7"/>
    <w:rsid w:val="005D394E"/>
    <w:rsid w:val="005D6C27"/>
    <w:rsid w:val="005D7F85"/>
    <w:rsid w:val="005E3F4B"/>
    <w:rsid w:val="005E4A88"/>
    <w:rsid w:val="005F1D88"/>
    <w:rsid w:val="005F5FC1"/>
    <w:rsid w:val="005F7202"/>
    <w:rsid w:val="00602CA1"/>
    <w:rsid w:val="00603078"/>
    <w:rsid w:val="00603645"/>
    <w:rsid w:val="0060476B"/>
    <w:rsid w:val="00604A34"/>
    <w:rsid w:val="00606C3B"/>
    <w:rsid w:val="0061174E"/>
    <w:rsid w:val="0061252A"/>
    <w:rsid w:val="00612F40"/>
    <w:rsid w:val="0062012A"/>
    <w:rsid w:val="006237E4"/>
    <w:rsid w:val="006323AE"/>
    <w:rsid w:val="00634490"/>
    <w:rsid w:val="00640DC2"/>
    <w:rsid w:val="00660056"/>
    <w:rsid w:val="00664B15"/>
    <w:rsid w:val="00665A8B"/>
    <w:rsid w:val="00667D7E"/>
    <w:rsid w:val="0068132F"/>
    <w:rsid w:val="006813B6"/>
    <w:rsid w:val="00682ED4"/>
    <w:rsid w:val="006831A6"/>
    <w:rsid w:val="00693EBF"/>
    <w:rsid w:val="006945CA"/>
    <w:rsid w:val="00697C75"/>
    <w:rsid w:val="006A0B63"/>
    <w:rsid w:val="006A70DE"/>
    <w:rsid w:val="006B5B89"/>
    <w:rsid w:val="006C1004"/>
    <w:rsid w:val="006C1417"/>
    <w:rsid w:val="006C42F1"/>
    <w:rsid w:val="006D357E"/>
    <w:rsid w:val="006D44F1"/>
    <w:rsid w:val="006D60A4"/>
    <w:rsid w:val="006D7436"/>
    <w:rsid w:val="006E72E2"/>
    <w:rsid w:val="006F1754"/>
    <w:rsid w:val="006F1DF9"/>
    <w:rsid w:val="006F4C94"/>
    <w:rsid w:val="00700CF6"/>
    <w:rsid w:val="00700D07"/>
    <w:rsid w:val="007018B0"/>
    <w:rsid w:val="0070389F"/>
    <w:rsid w:val="00707411"/>
    <w:rsid w:val="00714159"/>
    <w:rsid w:val="0071786A"/>
    <w:rsid w:val="00720F48"/>
    <w:rsid w:val="0072409C"/>
    <w:rsid w:val="0073312E"/>
    <w:rsid w:val="0073387D"/>
    <w:rsid w:val="00737826"/>
    <w:rsid w:val="00740B2D"/>
    <w:rsid w:val="00742C1A"/>
    <w:rsid w:val="007534A7"/>
    <w:rsid w:val="00756A2F"/>
    <w:rsid w:val="00766501"/>
    <w:rsid w:val="00773128"/>
    <w:rsid w:val="00773237"/>
    <w:rsid w:val="007755F2"/>
    <w:rsid w:val="007756B2"/>
    <w:rsid w:val="00776792"/>
    <w:rsid w:val="00782D9F"/>
    <w:rsid w:val="007856C4"/>
    <w:rsid w:val="00790500"/>
    <w:rsid w:val="007936EF"/>
    <w:rsid w:val="00795709"/>
    <w:rsid w:val="0079761D"/>
    <w:rsid w:val="007A0EFD"/>
    <w:rsid w:val="007A35AC"/>
    <w:rsid w:val="007A3F74"/>
    <w:rsid w:val="007A645A"/>
    <w:rsid w:val="007A6A2F"/>
    <w:rsid w:val="007A7D41"/>
    <w:rsid w:val="007B3D55"/>
    <w:rsid w:val="007B4121"/>
    <w:rsid w:val="007B63B5"/>
    <w:rsid w:val="007C24BE"/>
    <w:rsid w:val="007C3AE0"/>
    <w:rsid w:val="007C3D9E"/>
    <w:rsid w:val="007D0BEE"/>
    <w:rsid w:val="007D0F9F"/>
    <w:rsid w:val="007D110B"/>
    <w:rsid w:val="007D260E"/>
    <w:rsid w:val="007D350C"/>
    <w:rsid w:val="007D5068"/>
    <w:rsid w:val="007E6855"/>
    <w:rsid w:val="007F658D"/>
    <w:rsid w:val="007F6D90"/>
    <w:rsid w:val="007F6DAB"/>
    <w:rsid w:val="00800429"/>
    <w:rsid w:val="00807031"/>
    <w:rsid w:val="008107A6"/>
    <w:rsid w:val="008133D9"/>
    <w:rsid w:val="008136F3"/>
    <w:rsid w:val="008161A1"/>
    <w:rsid w:val="008205B7"/>
    <w:rsid w:val="0085108F"/>
    <w:rsid w:val="00855A10"/>
    <w:rsid w:val="00860BDF"/>
    <w:rsid w:val="00865D7E"/>
    <w:rsid w:val="00865F30"/>
    <w:rsid w:val="00872B67"/>
    <w:rsid w:val="00873F98"/>
    <w:rsid w:val="00873FC8"/>
    <w:rsid w:val="00874BC6"/>
    <w:rsid w:val="0087629F"/>
    <w:rsid w:val="008772AE"/>
    <w:rsid w:val="008832E7"/>
    <w:rsid w:val="00887818"/>
    <w:rsid w:val="00887FF6"/>
    <w:rsid w:val="008918DF"/>
    <w:rsid w:val="008A4C0B"/>
    <w:rsid w:val="008B02FE"/>
    <w:rsid w:val="008B345D"/>
    <w:rsid w:val="008C0E5F"/>
    <w:rsid w:val="008C0E83"/>
    <w:rsid w:val="008C2B44"/>
    <w:rsid w:val="008C4F66"/>
    <w:rsid w:val="008C639E"/>
    <w:rsid w:val="008C687A"/>
    <w:rsid w:val="008D1E00"/>
    <w:rsid w:val="008E120A"/>
    <w:rsid w:val="008E123F"/>
    <w:rsid w:val="008E194A"/>
    <w:rsid w:val="008E7305"/>
    <w:rsid w:val="008F27D3"/>
    <w:rsid w:val="008F289B"/>
    <w:rsid w:val="008F448E"/>
    <w:rsid w:val="008F45BA"/>
    <w:rsid w:val="008F5C19"/>
    <w:rsid w:val="008F6DC0"/>
    <w:rsid w:val="008F70DA"/>
    <w:rsid w:val="008F7401"/>
    <w:rsid w:val="00900183"/>
    <w:rsid w:val="00901BFB"/>
    <w:rsid w:val="00902333"/>
    <w:rsid w:val="00902F65"/>
    <w:rsid w:val="0090715C"/>
    <w:rsid w:val="00912953"/>
    <w:rsid w:val="00912E40"/>
    <w:rsid w:val="0091314B"/>
    <w:rsid w:val="00921AEF"/>
    <w:rsid w:val="009240E5"/>
    <w:rsid w:val="00924B40"/>
    <w:rsid w:val="00931770"/>
    <w:rsid w:val="0093260D"/>
    <w:rsid w:val="0093288C"/>
    <w:rsid w:val="00932D86"/>
    <w:rsid w:val="00935F6F"/>
    <w:rsid w:val="009412AB"/>
    <w:rsid w:val="0094583F"/>
    <w:rsid w:val="00947CF4"/>
    <w:rsid w:val="0095290F"/>
    <w:rsid w:val="00956FF9"/>
    <w:rsid w:val="00964F0A"/>
    <w:rsid w:val="00976C10"/>
    <w:rsid w:val="009810B4"/>
    <w:rsid w:val="0098771C"/>
    <w:rsid w:val="009903DF"/>
    <w:rsid w:val="009904A1"/>
    <w:rsid w:val="00990A93"/>
    <w:rsid w:val="00990F45"/>
    <w:rsid w:val="00996E85"/>
    <w:rsid w:val="009A2744"/>
    <w:rsid w:val="009A43C9"/>
    <w:rsid w:val="009A5403"/>
    <w:rsid w:val="009A5BDE"/>
    <w:rsid w:val="009B3A94"/>
    <w:rsid w:val="009B77BF"/>
    <w:rsid w:val="009C35A6"/>
    <w:rsid w:val="009C3E8E"/>
    <w:rsid w:val="009D3F90"/>
    <w:rsid w:val="009D5D1C"/>
    <w:rsid w:val="009E08D9"/>
    <w:rsid w:val="009E1832"/>
    <w:rsid w:val="009F05AA"/>
    <w:rsid w:val="009F0973"/>
    <w:rsid w:val="009F1407"/>
    <w:rsid w:val="009F14D8"/>
    <w:rsid w:val="00A05A06"/>
    <w:rsid w:val="00A07416"/>
    <w:rsid w:val="00A138C6"/>
    <w:rsid w:val="00A21C92"/>
    <w:rsid w:val="00A24016"/>
    <w:rsid w:val="00A316E9"/>
    <w:rsid w:val="00A3258A"/>
    <w:rsid w:val="00A33271"/>
    <w:rsid w:val="00A3406D"/>
    <w:rsid w:val="00A37AA9"/>
    <w:rsid w:val="00A46EF2"/>
    <w:rsid w:val="00A5114F"/>
    <w:rsid w:val="00A73771"/>
    <w:rsid w:val="00A74502"/>
    <w:rsid w:val="00A81312"/>
    <w:rsid w:val="00A81ACE"/>
    <w:rsid w:val="00A84A7A"/>
    <w:rsid w:val="00A8714A"/>
    <w:rsid w:val="00AA0BD2"/>
    <w:rsid w:val="00AA57A9"/>
    <w:rsid w:val="00AA57F4"/>
    <w:rsid w:val="00AB2F69"/>
    <w:rsid w:val="00AB7A3F"/>
    <w:rsid w:val="00AD0F59"/>
    <w:rsid w:val="00AD1765"/>
    <w:rsid w:val="00AD1D14"/>
    <w:rsid w:val="00AD243C"/>
    <w:rsid w:val="00AD6E4B"/>
    <w:rsid w:val="00AE1D76"/>
    <w:rsid w:val="00AE4E82"/>
    <w:rsid w:val="00AE630D"/>
    <w:rsid w:val="00AE6B53"/>
    <w:rsid w:val="00AE7A5E"/>
    <w:rsid w:val="00AF0115"/>
    <w:rsid w:val="00AF345E"/>
    <w:rsid w:val="00AF71DC"/>
    <w:rsid w:val="00B07B1D"/>
    <w:rsid w:val="00B1590B"/>
    <w:rsid w:val="00B243B7"/>
    <w:rsid w:val="00B24BB8"/>
    <w:rsid w:val="00B24F55"/>
    <w:rsid w:val="00B2695D"/>
    <w:rsid w:val="00B27D4C"/>
    <w:rsid w:val="00B30A15"/>
    <w:rsid w:val="00B359FE"/>
    <w:rsid w:val="00B46BE0"/>
    <w:rsid w:val="00B472B1"/>
    <w:rsid w:val="00B540B9"/>
    <w:rsid w:val="00B6440C"/>
    <w:rsid w:val="00B67A19"/>
    <w:rsid w:val="00B80789"/>
    <w:rsid w:val="00B80DEF"/>
    <w:rsid w:val="00B837D4"/>
    <w:rsid w:val="00B84EC2"/>
    <w:rsid w:val="00B86827"/>
    <w:rsid w:val="00B905DA"/>
    <w:rsid w:val="00B9478E"/>
    <w:rsid w:val="00B9750D"/>
    <w:rsid w:val="00BA2675"/>
    <w:rsid w:val="00BA2812"/>
    <w:rsid w:val="00BA7764"/>
    <w:rsid w:val="00BB0B76"/>
    <w:rsid w:val="00BB629F"/>
    <w:rsid w:val="00BC1B36"/>
    <w:rsid w:val="00BD0B00"/>
    <w:rsid w:val="00BD115E"/>
    <w:rsid w:val="00BD12BE"/>
    <w:rsid w:val="00BD34AD"/>
    <w:rsid w:val="00BE1753"/>
    <w:rsid w:val="00BE374E"/>
    <w:rsid w:val="00BF087F"/>
    <w:rsid w:val="00BF231E"/>
    <w:rsid w:val="00C00192"/>
    <w:rsid w:val="00C01901"/>
    <w:rsid w:val="00C02986"/>
    <w:rsid w:val="00C04E56"/>
    <w:rsid w:val="00C05EA6"/>
    <w:rsid w:val="00C07EA1"/>
    <w:rsid w:val="00C11A40"/>
    <w:rsid w:val="00C27E77"/>
    <w:rsid w:val="00C316D0"/>
    <w:rsid w:val="00C35203"/>
    <w:rsid w:val="00C368CA"/>
    <w:rsid w:val="00C41211"/>
    <w:rsid w:val="00C41767"/>
    <w:rsid w:val="00C453F6"/>
    <w:rsid w:val="00C500A2"/>
    <w:rsid w:val="00C501E7"/>
    <w:rsid w:val="00C5447C"/>
    <w:rsid w:val="00C56259"/>
    <w:rsid w:val="00C56CCD"/>
    <w:rsid w:val="00C574E5"/>
    <w:rsid w:val="00C63464"/>
    <w:rsid w:val="00C64644"/>
    <w:rsid w:val="00C65706"/>
    <w:rsid w:val="00C73C6F"/>
    <w:rsid w:val="00C77D7A"/>
    <w:rsid w:val="00C80425"/>
    <w:rsid w:val="00C81EFD"/>
    <w:rsid w:val="00C9026E"/>
    <w:rsid w:val="00C905BC"/>
    <w:rsid w:val="00C93759"/>
    <w:rsid w:val="00CA0362"/>
    <w:rsid w:val="00CA054E"/>
    <w:rsid w:val="00CA260B"/>
    <w:rsid w:val="00CA48B5"/>
    <w:rsid w:val="00CA72B4"/>
    <w:rsid w:val="00CA773D"/>
    <w:rsid w:val="00CB0C3D"/>
    <w:rsid w:val="00CB5106"/>
    <w:rsid w:val="00CC0B83"/>
    <w:rsid w:val="00CD0869"/>
    <w:rsid w:val="00CD7A30"/>
    <w:rsid w:val="00CE31E6"/>
    <w:rsid w:val="00CF15BB"/>
    <w:rsid w:val="00D0520D"/>
    <w:rsid w:val="00D059E3"/>
    <w:rsid w:val="00D06E3A"/>
    <w:rsid w:val="00D10599"/>
    <w:rsid w:val="00D1063C"/>
    <w:rsid w:val="00D12C7F"/>
    <w:rsid w:val="00D1450F"/>
    <w:rsid w:val="00D147D3"/>
    <w:rsid w:val="00D14B90"/>
    <w:rsid w:val="00D14E09"/>
    <w:rsid w:val="00D153B6"/>
    <w:rsid w:val="00D179E3"/>
    <w:rsid w:val="00D179FA"/>
    <w:rsid w:val="00D24258"/>
    <w:rsid w:val="00D257B2"/>
    <w:rsid w:val="00D275E4"/>
    <w:rsid w:val="00D277C7"/>
    <w:rsid w:val="00D30F9D"/>
    <w:rsid w:val="00D33F53"/>
    <w:rsid w:val="00D34CBD"/>
    <w:rsid w:val="00D353F7"/>
    <w:rsid w:val="00D40655"/>
    <w:rsid w:val="00D43E8A"/>
    <w:rsid w:val="00D50013"/>
    <w:rsid w:val="00D543EB"/>
    <w:rsid w:val="00D54F0E"/>
    <w:rsid w:val="00D66D6B"/>
    <w:rsid w:val="00D71B74"/>
    <w:rsid w:val="00D73890"/>
    <w:rsid w:val="00D756C2"/>
    <w:rsid w:val="00D84846"/>
    <w:rsid w:val="00D84F9E"/>
    <w:rsid w:val="00DA2AE1"/>
    <w:rsid w:val="00DA4375"/>
    <w:rsid w:val="00DB438B"/>
    <w:rsid w:val="00DB6870"/>
    <w:rsid w:val="00DD100D"/>
    <w:rsid w:val="00DD5879"/>
    <w:rsid w:val="00DD5D19"/>
    <w:rsid w:val="00DD5E0C"/>
    <w:rsid w:val="00DE1736"/>
    <w:rsid w:val="00DE287C"/>
    <w:rsid w:val="00DE78AF"/>
    <w:rsid w:val="00DF14ED"/>
    <w:rsid w:val="00DF57D7"/>
    <w:rsid w:val="00DF5E00"/>
    <w:rsid w:val="00DF7472"/>
    <w:rsid w:val="00E02C19"/>
    <w:rsid w:val="00E06818"/>
    <w:rsid w:val="00E0767A"/>
    <w:rsid w:val="00E12BE0"/>
    <w:rsid w:val="00E21658"/>
    <w:rsid w:val="00E22E82"/>
    <w:rsid w:val="00E24663"/>
    <w:rsid w:val="00E26013"/>
    <w:rsid w:val="00E4068E"/>
    <w:rsid w:val="00E41854"/>
    <w:rsid w:val="00E41D4A"/>
    <w:rsid w:val="00E51440"/>
    <w:rsid w:val="00E514F6"/>
    <w:rsid w:val="00E5289B"/>
    <w:rsid w:val="00E5536C"/>
    <w:rsid w:val="00E61140"/>
    <w:rsid w:val="00E64382"/>
    <w:rsid w:val="00E675E1"/>
    <w:rsid w:val="00E67B9C"/>
    <w:rsid w:val="00E7067E"/>
    <w:rsid w:val="00E710F4"/>
    <w:rsid w:val="00E7221C"/>
    <w:rsid w:val="00E72870"/>
    <w:rsid w:val="00E72C2F"/>
    <w:rsid w:val="00E72F4E"/>
    <w:rsid w:val="00E77644"/>
    <w:rsid w:val="00E819B5"/>
    <w:rsid w:val="00E84951"/>
    <w:rsid w:val="00E850D7"/>
    <w:rsid w:val="00E946FC"/>
    <w:rsid w:val="00E94CC9"/>
    <w:rsid w:val="00EA1F3E"/>
    <w:rsid w:val="00EB04BD"/>
    <w:rsid w:val="00EB0BCD"/>
    <w:rsid w:val="00EB1047"/>
    <w:rsid w:val="00EC0E72"/>
    <w:rsid w:val="00EC4864"/>
    <w:rsid w:val="00EC48F9"/>
    <w:rsid w:val="00EC5A01"/>
    <w:rsid w:val="00EC767F"/>
    <w:rsid w:val="00EC781F"/>
    <w:rsid w:val="00ED07B1"/>
    <w:rsid w:val="00ED0F21"/>
    <w:rsid w:val="00ED424D"/>
    <w:rsid w:val="00EE0543"/>
    <w:rsid w:val="00EE418D"/>
    <w:rsid w:val="00EE50C0"/>
    <w:rsid w:val="00EE76A8"/>
    <w:rsid w:val="00EF0E29"/>
    <w:rsid w:val="00EF7511"/>
    <w:rsid w:val="00F01F5D"/>
    <w:rsid w:val="00F03734"/>
    <w:rsid w:val="00F06662"/>
    <w:rsid w:val="00F1012A"/>
    <w:rsid w:val="00F17A6E"/>
    <w:rsid w:val="00F25B69"/>
    <w:rsid w:val="00F27878"/>
    <w:rsid w:val="00F32FE8"/>
    <w:rsid w:val="00F43AD4"/>
    <w:rsid w:val="00F450C5"/>
    <w:rsid w:val="00F5312A"/>
    <w:rsid w:val="00F54845"/>
    <w:rsid w:val="00F56BD0"/>
    <w:rsid w:val="00F70604"/>
    <w:rsid w:val="00F76434"/>
    <w:rsid w:val="00F83701"/>
    <w:rsid w:val="00F865D1"/>
    <w:rsid w:val="00F96B56"/>
    <w:rsid w:val="00FA258B"/>
    <w:rsid w:val="00FA353D"/>
    <w:rsid w:val="00FA3C03"/>
    <w:rsid w:val="00FA4809"/>
    <w:rsid w:val="00FA6E93"/>
    <w:rsid w:val="00FB216F"/>
    <w:rsid w:val="00FB2A71"/>
    <w:rsid w:val="00FB64BD"/>
    <w:rsid w:val="00FC4B76"/>
    <w:rsid w:val="00FC6A73"/>
    <w:rsid w:val="00FC78EC"/>
    <w:rsid w:val="00FD0092"/>
    <w:rsid w:val="00FD4C39"/>
    <w:rsid w:val="00FD514E"/>
    <w:rsid w:val="00FD51CC"/>
    <w:rsid w:val="00FD544B"/>
    <w:rsid w:val="00FE4316"/>
    <w:rsid w:val="00FE6733"/>
    <w:rsid w:val="00FE6F15"/>
    <w:rsid w:val="00FF028C"/>
    <w:rsid w:val="00FF2814"/>
    <w:rsid w:val="00FF3A66"/>
    <w:rsid w:val="00FF5B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B220B"/>
    <w:rPr>
      <w:sz w:val="24"/>
      <w:szCs w:val="24"/>
      <w:lang w:val="uk-UA"/>
    </w:rPr>
  </w:style>
  <w:style w:type="character" w:customStyle="1" w:styleId="20">
    <w:name w:val="Заголовок 2 Знак"/>
    <w:basedOn w:val="a0"/>
    <w:link w:val="2"/>
    <w:uiPriority w:val="99"/>
    <w:locked/>
    <w:rsid w:val="00140419"/>
    <w:rPr>
      <w:b/>
      <w:bCs/>
      <w:lang w:val="uk-UA"/>
    </w:rPr>
  </w:style>
  <w:style w:type="character" w:customStyle="1" w:styleId="30">
    <w:name w:val="Заголовок 3 Знак"/>
    <w:basedOn w:val="a0"/>
    <w:link w:val="3"/>
    <w:uiPriority w:val="99"/>
    <w:locked/>
    <w:rsid w:val="0094583F"/>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locked/>
    <w:rsid w:val="00BF231E"/>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Название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customStyle="1" w:styleId="11">
    <w:name w:val="Абзац списка1"/>
    <w:basedOn w:val="a"/>
    <w:uiPriority w:val="99"/>
    <w:rsid w:val="000B220B"/>
    <w:pPr>
      <w:spacing w:after="200" w:line="276" w:lineRule="auto"/>
      <w:ind w:left="720"/>
    </w:pPr>
    <w:rPr>
      <w:rFonts w:ascii="Calibri" w:hAnsi="Calibri" w:cs="Calibri"/>
      <w:sz w:val="22"/>
      <w:szCs w:val="22"/>
      <w:lang w:val="ru-RU"/>
    </w:rPr>
  </w:style>
  <w:style w:type="paragraph" w:customStyle="1" w:styleId="a20">
    <w:name w:val="a2"/>
    <w:basedOn w:val="a"/>
    <w:uiPriority w:val="99"/>
    <w:rsid w:val="00902F65"/>
    <w:pPr>
      <w:spacing w:before="100" w:beforeAutospacing="1" w:after="100" w:afterAutospacing="1"/>
    </w:pPr>
    <w:rPr>
      <w:lang w:val="ru-RU"/>
    </w:rPr>
  </w:style>
  <w:style w:type="character" w:styleId="ad">
    <w:name w:val="Strong"/>
    <w:basedOn w:val="a0"/>
    <w:uiPriority w:val="99"/>
    <w:qFormat/>
    <w:rsid w:val="00902F65"/>
    <w:rPr>
      <w:b/>
      <w:bCs/>
    </w:rPr>
  </w:style>
  <w:style w:type="paragraph" w:customStyle="1" w:styleId="a30">
    <w:name w:val="a3"/>
    <w:basedOn w:val="a"/>
    <w:uiPriority w:val="99"/>
    <w:rsid w:val="00902F65"/>
    <w:pPr>
      <w:spacing w:before="100" w:beforeAutospacing="1" w:after="100" w:afterAutospacing="1"/>
    </w:pPr>
    <w:rPr>
      <w:lang w:val="ru-RU"/>
    </w:rPr>
  </w:style>
  <w:style w:type="paragraph" w:customStyle="1" w:styleId="a40">
    <w:name w:val="a4"/>
    <w:basedOn w:val="a"/>
    <w:uiPriority w:val="99"/>
    <w:rsid w:val="00902F65"/>
    <w:pPr>
      <w:spacing w:before="100" w:beforeAutospacing="1" w:after="100" w:afterAutospacing="1"/>
    </w:pPr>
    <w:rPr>
      <w:lang w:val="ru-RU"/>
    </w:rPr>
  </w:style>
  <w:style w:type="paragraph" w:customStyle="1" w:styleId="a50">
    <w:name w:val="a5"/>
    <w:basedOn w:val="a"/>
    <w:uiPriority w:val="99"/>
    <w:rsid w:val="00902F65"/>
    <w:pPr>
      <w:spacing w:before="100" w:beforeAutospacing="1" w:after="100" w:afterAutospacing="1"/>
    </w:pPr>
    <w:rPr>
      <w:lang w:val="ru-RU"/>
    </w:rPr>
  </w:style>
  <w:style w:type="paragraph" w:customStyle="1" w:styleId="21">
    <w:name w:val="Основной текст с отступом 21"/>
    <w:basedOn w:val="a"/>
    <w:uiPriority w:val="99"/>
    <w:rsid w:val="004E61F8"/>
    <w:pPr>
      <w:widowControl w:val="0"/>
      <w:shd w:val="clear" w:color="auto" w:fill="FFFFFF"/>
      <w:suppressAutoHyphens/>
      <w:autoSpaceDE w:val="0"/>
      <w:ind w:firstLine="706"/>
      <w:jc w:val="both"/>
    </w:pPr>
    <w:rPr>
      <w:b/>
      <w:bCs/>
      <w:color w:val="000000"/>
      <w:spacing w:val="1"/>
      <w:sz w:val="28"/>
      <w:szCs w:val="28"/>
      <w:lang w:val="ru-RU" w:eastAsia="ar-SA"/>
    </w:rPr>
  </w:style>
  <w:style w:type="paragraph" w:customStyle="1" w:styleId="Textbody">
    <w:name w:val="Text body"/>
    <w:basedOn w:val="a"/>
    <w:uiPriority w:val="99"/>
    <w:rsid w:val="00085FC1"/>
    <w:pPr>
      <w:widowControl w:val="0"/>
      <w:suppressAutoHyphens/>
      <w:autoSpaceDN w:val="0"/>
      <w:spacing w:after="120"/>
      <w:textAlignment w:val="baseline"/>
    </w:pPr>
    <w:rPr>
      <w:kern w:val="3"/>
      <w:lang w:val="en-US" w:eastAsia="en-US"/>
    </w:rPr>
  </w:style>
  <w:style w:type="paragraph" w:customStyle="1" w:styleId="Standard">
    <w:name w:val="Standard"/>
    <w:uiPriority w:val="99"/>
    <w:rsid w:val="00BF231E"/>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BF231E"/>
    <w:pPr>
      <w:keepNext/>
      <w:spacing w:before="240" w:after="120"/>
    </w:pPr>
    <w:rPr>
      <w:rFonts w:ascii="Arial" w:hAnsi="Arial" w:cs="Arial"/>
      <w:sz w:val="28"/>
      <w:szCs w:val="28"/>
    </w:rPr>
  </w:style>
  <w:style w:type="paragraph" w:styleId="ae">
    <w:name w:val="List"/>
    <w:basedOn w:val="Textbody"/>
    <w:uiPriority w:val="99"/>
    <w:rsid w:val="00BF231E"/>
  </w:style>
  <w:style w:type="paragraph" w:customStyle="1" w:styleId="Index">
    <w:name w:val="Index"/>
    <w:basedOn w:val="Standard"/>
    <w:uiPriority w:val="99"/>
    <w:rsid w:val="00BF231E"/>
    <w:pPr>
      <w:suppressLineNumbers/>
    </w:pPr>
  </w:style>
  <w:style w:type="paragraph" w:customStyle="1" w:styleId="TableContents">
    <w:name w:val="Table Contents"/>
    <w:basedOn w:val="Standard"/>
    <w:uiPriority w:val="99"/>
    <w:rsid w:val="00BF231E"/>
    <w:pPr>
      <w:suppressLineNumbers/>
    </w:pPr>
  </w:style>
  <w:style w:type="paragraph" w:customStyle="1" w:styleId="TableHeading">
    <w:name w:val="Table Heading"/>
    <w:basedOn w:val="TableContents"/>
    <w:uiPriority w:val="99"/>
    <w:rsid w:val="00BF231E"/>
    <w:pPr>
      <w:jc w:val="center"/>
    </w:pPr>
    <w:rPr>
      <w:b/>
      <w:bCs/>
    </w:rPr>
  </w:style>
  <w:style w:type="character" w:customStyle="1" w:styleId="NumberingSymbols">
    <w:name w:val="Numbering Symbols"/>
    <w:uiPriority w:val="99"/>
    <w:rsid w:val="00BF231E"/>
  </w:style>
  <w:style w:type="character" w:customStyle="1" w:styleId="BulletSymbols">
    <w:name w:val="Bullet Symbols"/>
    <w:uiPriority w:val="99"/>
    <w:rsid w:val="00BF231E"/>
    <w:rPr>
      <w:rFonts w:ascii="OpenSymbol" w:hAnsi="OpenSymbol" w:cs="OpenSymbol"/>
    </w:rPr>
  </w:style>
  <w:style w:type="paragraph" w:styleId="af">
    <w:name w:val="Balloon Text"/>
    <w:basedOn w:val="a"/>
    <w:link w:val="af0"/>
    <w:uiPriority w:val="99"/>
    <w:semiHidden/>
    <w:rsid w:val="00BF231E"/>
    <w:rPr>
      <w:rFonts w:ascii="Tahoma" w:hAnsi="Tahoma" w:cs="Tahoma"/>
      <w:sz w:val="16"/>
      <w:szCs w:val="16"/>
    </w:rPr>
  </w:style>
  <w:style w:type="character" w:customStyle="1" w:styleId="af0">
    <w:name w:val="Текст выноски Знак"/>
    <w:basedOn w:val="a0"/>
    <w:link w:val="af"/>
    <w:uiPriority w:val="99"/>
    <w:locked/>
    <w:rsid w:val="00BF231E"/>
    <w:rPr>
      <w:rFonts w:ascii="Tahoma" w:hAnsi="Tahoma" w:cs="Tahoma"/>
      <w:sz w:val="16"/>
      <w:szCs w:val="16"/>
      <w:lang w:val="uk-UA"/>
    </w:rPr>
  </w:style>
  <w:style w:type="paragraph" w:customStyle="1" w:styleId="12">
    <w:name w:val="Знак Знак1 Знак Знак Знак Знак Знак Знак Знак Знак Знак Знак Знак Знак Знак Знак Знак Знак"/>
    <w:basedOn w:val="a"/>
    <w:uiPriority w:val="99"/>
    <w:rsid w:val="003443F2"/>
    <w:rPr>
      <w:rFonts w:ascii="Verdana" w:hAnsi="Verdana" w:cs="Verdana"/>
      <w:sz w:val="20"/>
      <w:szCs w:val="20"/>
      <w:lang w:val="en-US" w:eastAsia="en-US"/>
    </w:rPr>
  </w:style>
  <w:style w:type="paragraph" w:styleId="af1">
    <w:name w:val="List Paragraph"/>
    <w:basedOn w:val="a"/>
    <w:uiPriority w:val="99"/>
    <w:qFormat/>
    <w:rsid w:val="00DE78AF"/>
    <w:pPr>
      <w:spacing w:after="200" w:line="276" w:lineRule="auto"/>
      <w:ind w:left="720"/>
    </w:pPr>
    <w:rPr>
      <w:rFonts w:ascii="Calibri" w:hAnsi="Calibri" w:cs="Calibri"/>
      <w:sz w:val="22"/>
      <w:szCs w:val="22"/>
      <w:lang w:val="ru-RU" w:eastAsia="en-US"/>
    </w:rPr>
  </w:style>
  <w:style w:type="character" w:customStyle="1" w:styleId="22">
    <w:name w:val="Знак Знак2"/>
    <w:basedOn w:val="a0"/>
    <w:uiPriority w:val="99"/>
    <w:locked/>
    <w:rsid w:val="00E7067E"/>
    <w:rPr>
      <w:rFonts w:eastAsia="Times New Roman"/>
      <w:sz w:val="32"/>
      <w:szCs w:val="32"/>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B220B"/>
    <w:rPr>
      <w:sz w:val="24"/>
      <w:szCs w:val="24"/>
      <w:lang w:val="uk-UA"/>
    </w:rPr>
  </w:style>
  <w:style w:type="character" w:customStyle="1" w:styleId="20">
    <w:name w:val="Заголовок 2 Знак"/>
    <w:basedOn w:val="a0"/>
    <w:link w:val="2"/>
    <w:uiPriority w:val="99"/>
    <w:locked/>
    <w:rsid w:val="00140419"/>
    <w:rPr>
      <w:b/>
      <w:bCs/>
      <w:lang w:val="uk-UA"/>
    </w:rPr>
  </w:style>
  <w:style w:type="character" w:customStyle="1" w:styleId="30">
    <w:name w:val="Заголовок 3 Знак"/>
    <w:basedOn w:val="a0"/>
    <w:link w:val="3"/>
    <w:uiPriority w:val="99"/>
    <w:locked/>
    <w:rsid w:val="0094583F"/>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locked/>
    <w:rsid w:val="00BF231E"/>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Название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customStyle="1" w:styleId="11">
    <w:name w:val="Абзац списка1"/>
    <w:basedOn w:val="a"/>
    <w:uiPriority w:val="99"/>
    <w:rsid w:val="000B220B"/>
    <w:pPr>
      <w:spacing w:after="200" w:line="276" w:lineRule="auto"/>
      <w:ind w:left="720"/>
    </w:pPr>
    <w:rPr>
      <w:rFonts w:ascii="Calibri" w:hAnsi="Calibri" w:cs="Calibri"/>
      <w:sz w:val="22"/>
      <w:szCs w:val="22"/>
      <w:lang w:val="ru-RU"/>
    </w:rPr>
  </w:style>
  <w:style w:type="paragraph" w:customStyle="1" w:styleId="a20">
    <w:name w:val="a2"/>
    <w:basedOn w:val="a"/>
    <w:uiPriority w:val="99"/>
    <w:rsid w:val="00902F65"/>
    <w:pPr>
      <w:spacing w:before="100" w:beforeAutospacing="1" w:after="100" w:afterAutospacing="1"/>
    </w:pPr>
    <w:rPr>
      <w:lang w:val="ru-RU"/>
    </w:rPr>
  </w:style>
  <w:style w:type="character" w:styleId="ad">
    <w:name w:val="Strong"/>
    <w:basedOn w:val="a0"/>
    <w:uiPriority w:val="99"/>
    <w:qFormat/>
    <w:rsid w:val="00902F65"/>
    <w:rPr>
      <w:b/>
      <w:bCs/>
    </w:rPr>
  </w:style>
  <w:style w:type="paragraph" w:customStyle="1" w:styleId="a30">
    <w:name w:val="a3"/>
    <w:basedOn w:val="a"/>
    <w:uiPriority w:val="99"/>
    <w:rsid w:val="00902F65"/>
    <w:pPr>
      <w:spacing w:before="100" w:beforeAutospacing="1" w:after="100" w:afterAutospacing="1"/>
    </w:pPr>
    <w:rPr>
      <w:lang w:val="ru-RU"/>
    </w:rPr>
  </w:style>
  <w:style w:type="paragraph" w:customStyle="1" w:styleId="a40">
    <w:name w:val="a4"/>
    <w:basedOn w:val="a"/>
    <w:uiPriority w:val="99"/>
    <w:rsid w:val="00902F65"/>
    <w:pPr>
      <w:spacing w:before="100" w:beforeAutospacing="1" w:after="100" w:afterAutospacing="1"/>
    </w:pPr>
    <w:rPr>
      <w:lang w:val="ru-RU"/>
    </w:rPr>
  </w:style>
  <w:style w:type="paragraph" w:customStyle="1" w:styleId="a50">
    <w:name w:val="a5"/>
    <w:basedOn w:val="a"/>
    <w:uiPriority w:val="99"/>
    <w:rsid w:val="00902F65"/>
    <w:pPr>
      <w:spacing w:before="100" w:beforeAutospacing="1" w:after="100" w:afterAutospacing="1"/>
    </w:pPr>
    <w:rPr>
      <w:lang w:val="ru-RU"/>
    </w:rPr>
  </w:style>
  <w:style w:type="paragraph" w:customStyle="1" w:styleId="21">
    <w:name w:val="Основной текст с отступом 21"/>
    <w:basedOn w:val="a"/>
    <w:uiPriority w:val="99"/>
    <w:rsid w:val="004E61F8"/>
    <w:pPr>
      <w:widowControl w:val="0"/>
      <w:shd w:val="clear" w:color="auto" w:fill="FFFFFF"/>
      <w:suppressAutoHyphens/>
      <w:autoSpaceDE w:val="0"/>
      <w:ind w:firstLine="706"/>
      <w:jc w:val="both"/>
    </w:pPr>
    <w:rPr>
      <w:b/>
      <w:bCs/>
      <w:color w:val="000000"/>
      <w:spacing w:val="1"/>
      <w:sz w:val="28"/>
      <w:szCs w:val="28"/>
      <w:lang w:val="ru-RU" w:eastAsia="ar-SA"/>
    </w:rPr>
  </w:style>
  <w:style w:type="paragraph" w:customStyle="1" w:styleId="Textbody">
    <w:name w:val="Text body"/>
    <w:basedOn w:val="a"/>
    <w:uiPriority w:val="99"/>
    <w:rsid w:val="00085FC1"/>
    <w:pPr>
      <w:widowControl w:val="0"/>
      <w:suppressAutoHyphens/>
      <w:autoSpaceDN w:val="0"/>
      <w:spacing w:after="120"/>
      <w:textAlignment w:val="baseline"/>
    </w:pPr>
    <w:rPr>
      <w:kern w:val="3"/>
      <w:lang w:val="en-US" w:eastAsia="en-US"/>
    </w:rPr>
  </w:style>
  <w:style w:type="paragraph" w:customStyle="1" w:styleId="Standard">
    <w:name w:val="Standard"/>
    <w:uiPriority w:val="99"/>
    <w:rsid w:val="00BF231E"/>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BF231E"/>
    <w:pPr>
      <w:keepNext/>
      <w:spacing w:before="240" w:after="120"/>
    </w:pPr>
    <w:rPr>
      <w:rFonts w:ascii="Arial" w:hAnsi="Arial" w:cs="Arial"/>
      <w:sz w:val="28"/>
      <w:szCs w:val="28"/>
    </w:rPr>
  </w:style>
  <w:style w:type="paragraph" w:styleId="ae">
    <w:name w:val="List"/>
    <w:basedOn w:val="Textbody"/>
    <w:uiPriority w:val="99"/>
    <w:rsid w:val="00BF231E"/>
  </w:style>
  <w:style w:type="paragraph" w:customStyle="1" w:styleId="Index">
    <w:name w:val="Index"/>
    <w:basedOn w:val="Standard"/>
    <w:uiPriority w:val="99"/>
    <w:rsid w:val="00BF231E"/>
    <w:pPr>
      <w:suppressLineNumbers/>
    </w:pPr>
  </w:style>
  <w:style w:type="paragraph" w:customStyle="1" w:styleId="TableContents">
    <w:name w:val="Table Contents"/>
    <w:basedOn w:val="Standard"/>
    <w:uiPriority w:val="99"/>
    <w:rsid w:val="00BF231E"/>
    <w:pPr>
      <w:suppressLineNumbers/>
    </w:pPr>
  </w:style>
  <w:style w:type="paragraph" w:customStyle="1" w:styleId="TableHeading">
    <w:name w:val="Table Heading"/>
    <w:basedOn w:val="TableContents"/>
    <w:uiPriority w:val="99"/>
    <w:rsid w:val="00BF231E"/>
    <w:pPr>
      <w:jc w:val="center"/>
    </w:pPr>
    <w:rPr>
      <w:b/>
      <w:bCs/>
    </w:rPr>
  </w:style>
  <w:style w:type="character" w:customStyle="1" w:styleId="NumberingSymbols">
    <w:name w:val="Numbering Symbols"/>
    <w:uiPriority w:val="99"/>
    <w:rsid w:val="00BF231E"/>
  </w:style>
  <w:style w:type="character" w:customStyle="1" w:styleId="BulletSymbols">
    <w:name w:val="Bullet Symbols"/>
    <w:uiPriority w:val="99"/>
    <w:rsid w:val="00BF231E"/>
    <w:rPr>
      <w:rFonts w:ascii="OpenSymbol" w:hAnsi="OpenSymbol" w:cs="OpenSymbol"/>
    </w:rPr>
  </w:style>
  <w:style w:type="paragraph" w:styleId="af">
    <w:name w:val="Balloon Text"/>
    <w:basedOn w:val="a"/>
    <w:link w:val="af0"/>
    <w:uiPriority w:val="99"/>
    <w:semiHidden/>
    <w:rsid w:val="00BF231E"/>
    <w:rPr>
      <w:rFonts w:ascii="Tahoma" w:hAnsi="Tahoma" w:cs="Tahoma"/>
      <w:sz w:val="16"/>
      <w:szCs w:val="16"/>
    </w:rPr>
  </w:style>
  <w:style w:type="character" w:customStyle="1" w:styleId="af0">
    <w:name w:val="Текст выноски Знак"/>
    <w:basedOn w:val="a0"/>
    <w:link w:val="af"/>
    <w:uiPriority w:val="99"/>
    <w:locked/>
    <w:rsid w:val="00BF231E"/>
    <w:rPr>
      <w:rFonts w:ascii="Tahoma" w:hAnsi="Tahoma" w:cs="Tahoma"/>
      <w:sz w:val="16"/>
      <w:szCs w:val="16"/>
      <w:lang w:val="uk-UA"/>
    </w:rPr>
  </w:style>
  <w:style w:type="paragraph" w:customStyle="1" w:styleId="12">
    <w:name w:val="Знак Знак1 Знак Знак Знак Знак Знак Знак Знак Знак Знак Знак Знак Знак Знак Знак Знак Знак"/>
    <w:basedOn w:val="a"/>
    <w:uiPriority w:val="99"/>
    <w:rsid w:val="003443F2"/>
    <w:rPr>
      <w:rFonts w:ascii="Verdana" w:hAnsi="Verdana" w:cs="Verdana"/>
      <w:sz w:val="20"/>
      <w:szCs w:val="20"/>
      <w:lang w:val="en-US" w:eastAsia="en-US"/>
    </w:rPr>
  </w:style>
  <w:style w:type="paragraph" w:styleId="af1">
    <w:name w:val="List Paragraph"/>
    <w:basedOn w:val="a"/>
    <w:uiPriority w:val="99"/>
    <w:qFormat/>
    <w:rsid w:val="00DE78AF"/>
    <w:pPr>
      <w:spacing w:after="200" w:line="276" w:lineRule="auto"/>
      <w:ind w:left="720"/>
    </w:pPr>
    <w:rPr>
      <w:rFonts w:ascii="Calibri" w:hAnsi="Calibri" w:cs="Calibri"/>
      <w:sz w:val="22"/>
      <w:szCs w:val="22"/>
      <w:lang w:val="ru-RU" w:eastAsia="en-US"/>
    </w:rPr>
  </w:style>
  <w:style w:type="character" w:customStyle="1" w:styleId="22">
    <w:name w:val="Знак Знак2"/>
    <w:basedOn w:val="a0"/>
    <w:uiPriority w:val="99"/>
    <w:locked/>
    <w:rsid w:val="00E7067E"/>
    <w:rPr>
      <w:rFonts w:eastAsia="Times New Roman"/>
      <w:sz w:val="32"/>
      <w:szCs w:val="32"/>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474410">
      <w:bodyDiv w:val="1"/>
      <w:marLeft w:val="0"/>
      <w:marRight w:val="0"/>
      <w:marTop w:val="0"/>
      <w:marBottom w:val="0"/>
      <w:divBdr>
        <w:top w:val="none" w:sz="0" w:space="0" w:color="auto"/>
        <w:left w:val="none" w:sz="0" w:space="0" w:color="auto"/>
        <w:bottom w:val="none" w:sz="0" w:space="0" w:color="auto"/>
        <w:right w:val="none" w:sz="0" w:space="0" w:color="auto"/>
      </w:divBdr>
    </w:div>
    <w:div w:id="684013585">
      <w:marLeft w:val="0"/>
      <w:marRight w:val="0"/>
      <w:marTop w:val="0"/>
      <w:marBottom w:val="0"/>
      <w:divBdr>
        <w:top w:val="none" w:sz="0" w:space="0" w:color="auto"/>
        <w:left w:val="none" w:sz="0" w:space="0" w:color="auto"/>
        <w:bottom w:val="none" w:sz="0" w:space="0" w:color="auto"/>
        <w:right w:val="none" w:sz="0" w:space="0" w:color="auto"/>
      </w:divBdr>
    </w:div>
    <w:div w:id="684013586">
      <w:marLeft w:val="0"/>
      <w:marRight w:val="0"/>
      <w:marTop w:val="0"/>
      <w:marBottom w:val="0"/>
      <w:divBdr>
        <w:top w:val="none" w:sz="0" w:space="0" w:color="auto"/>
        <w:left w:val="none" w:sz="0" w:space="0" w:color="auto"/>
        <w:bottom w:val="none" w:sz="0" w:space="0" w:color="auto"/>
        <w:right w:val="none" w:sz="0" w:space="0" w:color="auto"/>
      </w:divBdr>
    </w:div>
    <w:div w:id="684013587">
      <w:marLeft w:val="0"/>
      <w:marRight w:val="0"/>
      <w:marTop w:val="0"/>
      <w:marBottom w:val="0"/>
      <w:divBdr>
        <w:top w:val="none" w:sz="0" w:space="0" w:color="auto"/>
        <w:left w:val="none" w:sz="0" w:space="0" w:color="auto"/>
        <w:bottom w:val="none" w:sz="0" w:space="0" w:color="auto"/>
        <w:right w:val="none" w:sz="0" w:space="0" w:color="auto"/>
      </w:divBdr>
    </w:div>
    <w:div w:id="684013588">
      <w:marLeft w:val="0"/>
      <w:marRight w:val="0"/>
      <w:marTop w:val="0"/>
      <w:marBottom w:val="0"/>
      <w:divBdr>
        <w:top w:val="none" w:sz="0" w:space="0" w:color="auto"/>
        <w:left w:val="none" w:sz="0" w:space="0" w:color="auto"/>
        <w:bottom w:val="none" w:sz="0" w:space="0" w:color="auto"/>
        <w:right w:val="none" w:sz="0" w:space="0" w:color="auto"/>
      </w:divBdr>
    </w:div>
    <w:div w:id="684013589">
      <w:marLeft w:val="0"/>
      <w:marRight w:val="0"/>
      <w:marTop w:val="0"/>
      <w:marBottom w:val="0"/>
      <w:divBdr>
        <w:top w:val="none" w:sz="0" w:space="0" w:color="auto"/>
        <w:left w:val="none" w:sz="0" w:space="0" w:color="auto"/>
        <w:bottom w:val="none" w:sz="0" w:space="0" w:color="auto"/>
        <w:right w:val="none" w:sz="0" w:space="0" w:color="auto"/>
      </w:divBdr>
    </w:div>
    <w:div w:id="684013591">
      <w:marLeft w:val="0"/>
      <w:marRight w:val="0"/>
      <w:marTop w:val="0"/>
      <w:marBottom w:val="0"/>
      <w:divBdr>
        <w:top w:val="none" w:sz="0" w:space="0" w:color="auto"/>
        <w:left w:val="none" w:sz="0" w:space="0" w:color="auto"/>
        <w:bottom w:val="none" w:sz="0" w:space="0" w:color="auto"/>
        <w:right w:val="none" w:sz="0" w:space="0" w:color="auto"/>
      </w:divBdr>
    </w:div>
    <w:div w:id="684013592">
      <w:marLeft w:val="0"/>
      <w:marRight w:val="0"/>
      <w:marTop w:val="0"/>
      <w:marBottom w:val="0"/>
      <w:divBdr>
        <w:top w:val="none" w:sz="0" w:space="0" w:color="auto"/>
        <w:left w:val="none" w:sz="0" w:space="0" w:color="auto"/>
        <w:bottom w:val="none" w:sz="0" w:space="0" w:color="auto"/>
        <w:right w:val="none" w:sz="0" w:space="0" w:color="auto"/>
      </w:divBdr>
    </w:div>
    <w:div w:id="684013593">
      <w:marLeft w:val="0"/>
      <w:marRight w:val="0"/>
      <w:marTop w:val="0"/>
      <w:marBottom w:val="0"/>
      <w:divBdr>
        <w:top w:val="none" w:sz="0" w:space="0" w:color="auto"/>
        <w:left w:val="none" w:sz="0" w:space="0" w:color="auto"/>
        <w:bottom w:val="none" w:sz="0" w:space="0" w:color="auto"/>
        <w:right w:val="none" w:sz="0" w:space="0" w:color="auto"/>
      </w:divBdr>
      <w:divsChild>
        <w:div w:id="684013590">
          <w:marLeft w:val="0"/>
          <w:marRight w:val="0"/>
          <w:marTop w:val="0"/>
          <w:marBottom w:val="0"/>
          <w:divBdr>
            <w:top w:val="none" w:sz="0" w:space="0" w:color="auto"/>
            <w:left w:val="none" w:sz="0" w:space="0" w:color="auto"/>
            <w:bottom w:val="none" w:sz="0" w:space="0" w:color="auto"/>
            <w:right w:val="none" w:sz="0" w:space="0" w:color="auto"/>
          </w:divBdr>
          <w:divsChild>
            <w:div w:id="684013595">
              <w:marLeft w:val="0"/>
              <w:marRight w:val="0"/>
              <w:marTop w:val="0"/>
              <w:marBottom w:val="0"/>
              <w:divBdr>
                <w:top w:val="none" w:sz="0" w:space="0" w:color="auto"/>
                <w:left w:val="none" w:sz="0" w:space="0" w:color="auto"/>
                <w:bottom w:val="none" w:sz="0" w:space="0" w:color="auto"/>
                <w:right w:val="none" w:sz="0" w:space="0" w:color="auto"/>
              </w:divBdr>
              <w:divsChild>
                <w:div w:id="684013594">
                  <w:marLeft w:val="0"/>
                  <w:marRight w:val="0"/>
                  <w:marTop w:val="0"/>
                  <w:marBottom w:val="0"/>
                  <w:divBdr>
                    <w:top w:val="none" w:sz="0" w:space="0" w:color="auto"/>
                    <w:left w:val="none" w:sz="0" w:space="0" w:color="auto"/>
                    <w:bottom w:val="none" w:sz="0" w:space="0" w:color="auto"/>
                    <w:right w:val="none" w:sz="0" w:space="0" w:color="auto"/>
                  </w:divBdr>
                  <w:divsChild>
                    <w:div w:id="68401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013596">
      <w:marLeft w:val="0"/>
      <w:marRight w:val="0"/>
      <w:marTop w:val="0"/>
      <w:marBottom w:val="0"/>
      <w:divBdr>
        <w:top w:val="none" w:sz="0" w:space="0" w:color="auto"/>
        <w:left w:val="none" w:sz="0" w:space="0" w:color="auto"/>
        <w:bottom w:val="none" w:sz="0" w:space="0" w:color="auto"/>
        <w:right w:val="none" w:sz="0" w:space="0" w:color="auto"/>
      </w:divBdr>
    </w:div>
    <w:div w:id="886571521">
      <w:bodyDiv w:val="1"/>
      <w:marLeft w:val="0"/>
      <w:marRight w:val="0"/>
      <w:marTop w:val="0"/>
      <w:marBottom w:val="0"/>
      <w:divBdr>
        <w:top w:val="none" w:sz="0" w:space="0" w:color="auto"/>
        <w:left w:val="none" w:sz="0" w:space="0" w:color="auto"/>
        <w:bottom w:val="none" w:sz="0" w:space="0" w:color="auto"/>
        <w:right w:val="none" w:sz="0" w:space="0" w:color="auto"/>
      </w:divBdr>
    </w:div>
    <w:div w:id="180114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4858</TotalTime>
  <Pages>1</Pages>
  <Words>291</Words>
  <Characters>2641</Characters>
  <Application>Microsoft Office Word</Application>
  <DocSecurity>0</DocSecurity>
  <Lines>22</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cp:revision>
  <cp:lastPrinted>2020-07-27T06:27:00Z</cp:lastPrinted>
  <dcterms:created xsi:type="dcterms:W3CDTF">2020-07-21T08:51:00Z</dcterms:created>
  <dcterms:modified xsi:type="dcterms:W3CDTF">2020-07-27T12:31:00Z</dcterms:modified>
</cp:coreProperties>
</file>